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E086A" w14:textId="5BD815F0" w:rsidR="00D676E2" w:rsidRDefault="00D676E2" w:rsidP="00FF0809">
      <w:pPr>
        <w:spacing w:after="160"/>
        <w:jc w:val="center"/>
        <w:rPr>
          <w:b/>
          <w:bCs/>
        </w:rPr>
      </w:pPr>
      <w:r>
        <w:rPr>
          <w:b/>
          <w:bCs/>
        </w:rPr>
        <w:t xml:space="preserve">Návrh </w:t>
      </w:r>
    </w:p>
    <w:p w14:paraId="6A80A053" w14:textId="638D6B66" w:rsidR="00FF0809" w:rsidRDefault="00FF0809" w:rsidP="00FF0809">
      <w:pPr>
        <w:spacing w:after="160"/>
        <w:jc w:val="center"/>
      </w:pPr>
      <w:r>
        <w:rPr>
          <w:b/>
          <w:bCs/>
        </w:rPr>
        <w:t>VYHLÁŠKA</w:t>
      </w:r>
    </w:p>
    <w:p w14:paraId="639390CD" w14:textId="77777777" w:rsidR="00FF0809" w:rsidRDefault="00FF0809" w:rsidP="00FF0809">
      <w:pPr>
        <w:spacing w:after="160"/>
        <w:jc w:val="center"/>
      </w:pPr>
      <w:r>
        <w:rPr>
          <w:b/>
          <w:bCs/>
        </w:rPr>
        <w:t>Ministerstva hospodárstva Slovenskej republiky</w:t>
      </w:r>
    </w:p>
    <w:p w14:paraId="2F2703F5" w14:textId="187F37D3" w:rsidR="00FF0809" w:rsidRDefault="00FF0809" w:rsidP="00FF0809">
      <w:pPr>
        <w:spacing w:after="160"/>
        <w:jc w:val="center"/>
      </w:pPr>
      <w:r>
        <w:t xml:space="preserve">z     </w:t>
      </w:r>
      <w:r w:rsidR="00D676E2">
        <w:t>.....</w:t>
      </w:r>
      <w:r>
        <w:t xml:space="preserve">  2026</w:t>
      </w:r>
    </w:p>
    <w:p w14:paraId="06CF8EAC" w14:textId="77777777" w:rsidR="00FF0809" w:rsidRDefault="00FF0809" w:rsidP="00FF0809">
      <w:pPr>
        <w:spacing w:after="160"/>
      </w:pPr>
    </w:p>
    <w:p w14:paraId="63A10698" w14:textId="77777777" w:rsidR="00FF0809" w:rsidRDefault="00FF0809" w:rsidP="00FF0809">
      <w:pPr>
        <w:spacing w:after="160"/>
        <w:jc w:val="center"/>
      </w:pPr>
      <w:r>
        <w:rPr>
          <w:b/>
          <w:bCs/>
        </w:rPr>
        <w:t>o registri opatrení energetickej efektívnosti</w:t>
      </w:r>
    </w:p>
    <w:p w14:paraId="3386D235" w14:textId="77777777" w:rsidR="00FF0809" w:rsidRDefault="00FF0809" w:rsidP="00FF0809">
      <w:pPr>
        <w:spacing w:after="160"/>
      </w:pPr>
    </w:p>
    <w:p w14:paraId="563AFEB0" w14:textId="77777777" w:rsidR="00FF0809" w:rsidRDefault="00FF0809" w:rsidP="00FF0809">
      <w:pPr>
        <w:spacing w:after="160"/>
      </w:pPr>
      <w:r>
        <w:t>Ministerstvo hospodárstva Slovenskej republiky podľa § 45 ods. 1 písm. c), d), e), f) a k) štvrtého bodu zákona č. .../2026 Z. z. o energetickej efektívnosti a o zmene a doplnení niektorých zákonov (ďalej len „zákon") ustanovuje:</w:t>
      </w:r>
    </w:p>
    <w:p w14:paraId="3049920F" w14:textId="77777777" w:rsidR="00FF0809" w:rsidRDefault="00FF0809" w:rsidP="00FF0809">
      <w:pPr>
        <w:spacing w:after="80"/>
      </w:pPr>
    </w:p>
    <w:p w14:paraId="1175276A" w14:textId="77777777" w:rsidR="00FF0809" w:rsidRDefault="00FF0809" w:rsidP="00FF0809">
      <w:pPr>
        <w:spacing w:before="320" w:after="80"/>
        <w:jc w:val="center"/>
      </w:pPr>
      <w:r>
        <w:rPr>
          <w:b/>
          <w:bCs/>
        </w:rPr>
        <w:t>§ 1</w:t>
      </w:r>
    </w:p>
    <w:p w14:paraId="5675B871" w14:textId="77777777" w:rsidR="00FF0809" w:rsidRDefault="00FF0809" w:rsidP="00FF0809">
      <w:pPr>
        <w:spacing w:after="200"/>
        <w:jc w:val="center"/>
      </w:pPr>
      <w:r>
        <w:rPr>
          <w:b/>
          <w:bCs/>
        </w:rPr>
        <w:t>Predmet úpravy</w:t>
      </w:r>
    </w:p>
    <w:p w14:paraId="7D31A3F5" w14:textId="77777777" w:rsidR="00FF0809" w:rsidRDefault="00FF0809" w:rsidP="00FF0809">
      <w:pPr>
        <w:spacing w:after="120"/>
      </w:pPr>
      <w:r>
        <w:t>(1)  Táto vyhláška ustanovuje</w:t>
      </w:r>
    </w:p>
    <w:p w14:paraId="746BF732" w14:textId="77777777" w:rsidR="00FF0809" w:rsidRDefault="00FF0809" w:rsidP="006A3E50">
      <w:pPr>
        <w:spacing w:after="80"/>
        <w:jc w:val="both"/>
      </w:pPr>
      <w:r>
        <w:t>a)  vzor, formu a obsah súhrnnej tabuľky koordinačného opatrenia energetickej efektívnosti a rozsah a štruktúru poskytovaných údajov podľa § 7 ods. 1 písm. c) zákona,</w:t>
      </w:r>
    </w:p>
    <w:p w14:paraId="6CF7297B" w14:textId="77777777" w:rsidR="00FF0809" w:rsidRDefault="00FF0809" w:rsidP="006A3E50">
      <w:pPr>
        <w:spacing w:after="80"/>
        <w:jc w:val="both"/>
      </w:pPr>
      <w:r>
        <w:t>b)  životný cyklus koordinačného opatrenia energetickej efektívnosti,</w:t>
      </w:r>
    </w:p>
    <w:p w14:paraId="60FF3850" w14:textId="77777777" w:rsidR="00FF0809" w:rsidRDefault="00FF0809" w:rsidP="006A3E50">
      <w:pPr>
        <w:spacing w:after="80"/>
        <w:jc w:val="both"/>
      </w:pPr>
      <w:r>
        <w:t>c)  rozsah, postup a formu poskytovania údajov do registra opatrení energetickej efektívnosti prevádzkovateľovi monitorovacieho systému energetickej efektívnosti (ďalej len „prevádzkovateľ monitorovacieho systému") podľa § 11 zákona do registra opatrení energetickej efektívnosti podľa § 7 ods. 10 zákona a podľa § 8 zákona.</w:t>
      </w:r>
    </w:p>
    <w:p w14:paraId="3A202CCE" w14:textId="77777777" w:rsidR="00FF0809" w:rsidRDefault="00FF0809" w:rsidP="00FF0809">
      <w:pPr>
        <w:spacing w:after="80"/>
      </w:pPr>
    </w:p>
    <w:p w14:paraId="7F63A935" w14:textId="77777777" w:rsidR="00FF0809" w:rsidRDefault="00FF0809" w:rsidP="00FF0809">
      <w:pPr>
        <w:spacing w:before="320" w:after="80"/>
        <w:jc w:val="center"/>
      </w:pPr>
      <w:r>
        <w:rPr>
          <w:b/>
          <w:bCs/>
        </w:rPr>
        <w:t>§ 2</w:t>
      </w:r>
    </w:p>
    <w:p w14:paraId="2D5F564F" w14:textId="77777777" w:rsidR="00FF0809" w:rsidRDefault="00FF0809" w:rsidP="00FF0809">
      <w:pPr>
        <w:spacing w:after="200"/>
        <w:jc w:val="center"/>
      </w:pPr>
      <w:r>
        <w:rPr>
          <w:b/>
          <w:bCs/>
        </w:rPr>
        <w:t>Vymedzenie pojmov</w:t>
      </w:r>
    </w:p>
    <w:p w14:paraId="3D7ED883" w14:textId="77777777" w:rsidR="00FF0809" w:rsidRDefault="00FF0809" w:rsidP="00FF0809">
      <w:pPr>
        <w:spacing w:after="120"/>
      </w:pPr>
      <w:r>
        <w:t>(1)  Na účely tejto vyhlášky sa rozumie</w:t>
      </w:r>
    </w:p>
    <w:p w14:paraId="4644DBD4" w14:textId="77777777" w:rsidR="00FF0809" w:rsidRDefault="00FF0809" w:rsidP="006A3E50">
      <w:pPr>
        <w:spacing w:after="80"/>
      </w:pPr>
      <w:r>
        <w:t>a)  registrom opatrení register opatrení energetickej efektívnosti obsahujúci zásobník navrhovaných koordinačných opatrení, zoznam koordinačných opatrení, zoznam individuálnych opatrení, zoznam legislatívnych stimulov a zoznam financovania energetickej efektívnosti, vedený prevádzkovateľom monitorovacieho systému v monitorovacom systéme energetickej efektívnosti podľa § 7 ods. 10 zákona,</w:t>
      </w:r>
    </w:p>
    <w:p w14:paraId="5AB21D5E" w14:textId="77777777" w:rsidR="00FF0809" w:rsidRDefault="00FF0809" w:rsidP="006A3E50">
      <w:pPr>
        <w:spacing w:after="80"/>
      </w:pPr>
      <w:r>
        <w:t>b)  koordinačným opatrením koordinačné opatrenie energetickej efektívnosti podľa § 7 ods. 1 zákona,</w:t>
      </w:r>
    </w:p>
    <w:p w14:paraId="7E1D98AE" w14:textId="77777777" w:rsidR="00FF0809" w:rsidRDefault="00FF0809" w:rsidP="006A3E50">
      <w:pPr>
        <w:spacing w:after="80"/>
      </w:pPr>
      <w:r>
        <w:t>c)  individuálnym opatrením individuálne opatrenie energetickej efektívnosti podľa § 7 ods. 2 zákona,</w:t>
      </w:r>
    </w:p>
    <w:p w14:paraId="50773CE0" w14:textId="77777777" w:rsidR="00FF0809" w:rsidRDefault="00FF0809" w:rsidP="006A3E50">
      <w:pPr>
        <w:spacing w:after="80"/>
      </w:pPr>
      <w:r>
        <w:t>d)  gestorom opatrenia subjekt zodpovedný za koordinačné opatrenie energetickej efektívnosti podľa § 7 ods. 3 zákona,</w:t>
      </w:r>
    </w:p>
    <w:p w14:paraId="09674C59" w14:textId="77777777" w:rsidR="00FF0809" w:rsidRDefault="00FF0809" w:rsidP="006A3E50">
      <w:pPr>
        <w:spacing w:after="80"/>
      </w:pPr>
      <w:r>
        <w:lastRenderedPageBreak/>
        <w:t>e)  gestorom legislatívnej podpory orgán štátnej správy alebo iná inštitúcia zodpovedná za právny predpis, ktorý zakladá legislatívny stimul energetickej efektívnosti,</w:t>
      </w:r>
    </w:p>
    <w:p w14:paraId="5AE8A62E" w14:textId="77777777" w:rsidR="00FF0809" w:rsidRDefault="00FF0809" w:rsidP="006A3E50">
      <w:pPr>
        <w:spacing w:after="80"/>
      </w:pPr>
      <w:r>
        <w:t>f)  gestorom finančnej podpory koordinátor finančného mechanizmu alebo výzvy zodpovedný za poskytovanie údajov do zoznamu financovania energetickej efektívnosti,</w:t>
      </w:r>
    </w:p>
    <w:p w14:paraId="2A3C273A" w14:textId="77777777" w:rsidR="00FF0809" w:rsidRDefault="00FF0809" w:rsidP="006A3E50">
      <w:pPr>
        <w:spacing w:after="80"/>
      </w:pPr>
      <w:r>
        <w:t>g)  navrhovateľom fyzická alebo právnická osoba, ktorá predkladá návrh nového koordinačného opatrenia alebo návrh zmeny existujúceho koordinačného opatrenia podľa § 7 ods. 5 zákona,</w:t>
      </w:r>
    </w:p>
    <w:p w14:paraId="60B9A0DA" w14:textId="77777777" w:rsidR="00FF0809" w:rsidRDefault="00FF0809" w:rsidP="006A3E50">
      <w:pPr>
        <w:spacing w:after="80"/>
      </w:pPr>
      <w:r>
        <w:t>h)  rokom X-2 rok predchádzajúci o dva roky roku predloženia integrovanej národnej energetickej a klimatickej správy o pokroku a rokom X-3 rok predchádzajúci o tri roky roku predloženia tejto správy.</w:t>
      </w:r>
    </w:p>
    <w:p w14:paraId="4C5CC1A8" w14:textId="77777777" w:rsidR="00FF0809" w:rsidRDefault="00FF0809" w:rsidP="00FF0809">
      <w:pPr>
        <w:spacing w:after="80"/>
      </w:pPr>
    </w:p>
    <w:p w14:paraId="1D7E2A8B" w14:textId="77777777" w:rsidR="00FF0809" w:rsidRDefault="00FF0809" w:rsidP="00FF0809">
      <w:pPr>
        <w:spacing w:before="320" w:after="80"/>
        <w:jc w:val="center"/>
      </w:pPr>
      <w:r>
        <w:rPr>
          <w:b/>
          <w:bCs/>
        </w:rPr>
        <w:t>§ 3</w:t>
      </w:r>
    </w:p>
    <w:p w14:paraId="0C32C82D" w14:textId="77777777" w:rsidR="00FF0809" w:rsidRDefault="00FF0809" w:rsidP="00FF0809">
      <w:pPr>
        <w:spacing w:after="200"/>
        <w:jc w:val="center"/>
      </w:pPr>
      <w:r>
        <w:rPr>
          <w:b/>
          <w:bCs/>
        </w:rPr>
        <w:t>Register opatrení energetickej efektívnosti</w:t>
      </w:r>
    </w:p>
    <w:p w14:paraId="13362A3C" w14:textId="77777777" w:rsidR="00FF0809" w:rsidRDefault="00FF0809" w:rsidP="00FF0809">
      <w:pPr>
        <w:spacing w:after="120"/>
      </w:pPr>
      <w:r>
        <w:t>(1)  Register opatrení energetickej efektívnosti obsahuje</w:t>
      </w:r>
    </w:p>
    <w:p w14:paraId="1FFF0901" w14:textId="77777777" w:rsidR="00FF0809" w:rsidRDefault="00FF0809" w:rsidP="00D60996">
      <w:pPr>
        <w:spacing w:after="80"/>
      </w:pPr>
      <w:r>
        <w:t>a)  zásobník navrhovaných koordinačných opatrení energetickej efektívnosti obsahujúci schválené návrhy nových koordinačných opatrení a schválené návrhy zmien existujúcich koordinačných opatrení pred ich zaradením do zoznamu koordinačných opatrení,</w:t>
      </w:r>
    </w:p>
    <w:p w14:paraId="1609309A" w14:textId="77777777" w:rsidR="00FF0809" w:rsidRDefault="00FF0809" w:rsidP="00D60996">
      <w:pPr>
        <w:spacing w:after="80"/>
      </w:pPr>
      <w:r>
        <w:t>b)  zoznam koordinačných opatrení energetickej efektívnosti v rozsahu údajov obsiahnutých v súhrnnej tabuľke koordinačného opatrenia,</w:t>
      </w:r>
    </w:p>
    <w:p w14:paraId="799A3120" w14:textId="77777777" w:rsidR="00FF0809" w:rsidRDefault="00FF0809" w:rsidP="00D60996">
      <w:pPr>
        <w:spacing w:after="80"/>
      </w:pPr>
      <w:r>
        <w:t>c)  zoznam individuálnych opatrení energetickej efektívnosti obsahujúci záznamy individuálnych opatrení vzniknuté podľa odseku 2,</w:t>
      </w:r>
    </w:p>
    <w:p w14:paraId="2B5B86C5" w14:textId="77777777" w:rsidR="00FF0809" w:rsidRDefault="00FF0809" w:rsidP="00D60996">
      <w:pPr>
        <w:spacing w:after="80"/>
      </w:pPr>
      <w:r>
        <w:t>d)  zoznam legislatívnych stimulov energetickej efektívnosti,</w:t>
      </w:r>
    </w:p>
    <w:p w14:paraId="714E0E01" w14:textId="77777777" w:rsidR="00FF0809" w:rsidRDefault="00FF0809" w:rsidP="00D60996">
      <w:pPr>
        <w:spacing w:after="80"/>
      </w:pPr>
      <w:r>
        <w:t>e)  zoznam financovania energetickej efektívnosti.</w:t>
      </w:r>
    </w:p>
    <w:p w14:paraId="5A7C1F6B" w14:textId="77777777" w:rsidR="00FF0809" w:rsidRDefault="00FF0809" w:rsidP="00FF0809">
      <w:pPr>
        <w:spacing w:after="120"/>
      </w:pPr>
      <w:r>
        <w:t>(2)  Individuálne opatrenie energetickej efektívnosti vzniká v registri automaticky</w:t>
      </w:r>
    </w:p>
    <w:p w14:paraId="66CE2ACE" w14:textId="77777777" w:rsidR="00FF0809" w:rsidRDefault="00FF0809" w:rsidP="00D60996">
      <w:pPr>
        <w:spacing w:after="80"/>
      </w:pPr>
      <w:r>
        <w:t>a)  evidovaním legislatívneho stimulu pre konkrétne koordinačné opatrenie v zozname legislatívnych stimulov energetickej efektívnosti; každý takto zaevidovaný legislatívny stimul viazaný na koordinačné opatrenie zakladá jedno individuálne opatrenie, alebo</w:t>
      </w:r>
    </w:p>
    <w:p w14:paraId="0E4D0000" w14:textId="77777777" w:rsidR="00FF0809" w:rsidRDefault="00FF0809" w:rsidP="00D60996">
      <w:pPr>
        <w:spacing w:after="80"/>
      </w:pPr>
      <w:r>
        <w:t>b)  evidovaním konkrétnej finančnej podpory pre konkrétne koordinačné opatrenie v zozname financovania energetickej efektívnosti; každá takto zaevidovaná výzva viazaná na koordinačné opatrenie zakladá jedno individuálne opatrenie.</w:t>
      </w:r>
    </w:p>
    <w:p w14:paraId="3B05A757" w14:textId="77777777" w:rsidR="00FF0809" w:rsidRDefault="00FF0809" w:rsidP="00FF0809">
      <w:pPr>
        <w:spacing w:after="120"/>
      </w:pPr>
      <w:r>
        <w:t>(3)  Zaevidovanie finančnej podpory podľa odseku 2 písm. b) si vyžaduje existenciu legislatívnych stimulov, legislatívnych podmienok, resp. prostredia pre to isté koordinačné opatrenie evidovaných v zozname legislatívnych stimulov energetickej efektívnosti; finančne podporené individuálne opatrenie je vždy súčasne aj legislatívne podporeným individuálnym opatrením.</w:t>
      </w:r>
    </w:p>
    <w:p w14:paraId="62F175F1" w14:textId="77777777" w:rsidR="00FF0809" w:rsidRDefault="00FF0809" w:rsidP="00FF0809">
      <w:pPr>
        <w:spacing w:after="120"/>
      </w:pPr>
      <w:r>
        <w:t>(4)  Súhrnná tabuľka koordinačného opatrenia energetickej efektívnosti je uvedená v prílohe č. 1 k tejto vyhláške. Obsahuje špecifikačnú časť (metodická tabuľka), plánovaciu časť a vyhodnocovaciu časť. Metodika výpočtu úspor energie, tabuľky váh koordinačných opatrení, predpokladané životnosti individuálnych opatrení a záväzné merateľné ukazovatele pre každé koordinačné opatrenie vrátane vstupných premenných potrebných na ich zber sú súčasťou zoznamu koordinačných opatrení energetickej efektívnosti vedenom prevádzkovateľom monitorovacieho systému.</w:t>
      </w:r>
    </w:p>
    <w:p w14:paraId="64468760" w14:textId="77777777" w:rsidR="00FF0809" w:rsidRDefault="00FF0809" w:rsidP="00FF0809">
      <w:pPr>
        <w:spacing w:after="120"/>
      </w:pPr>
      <w:r>
        <w:lastRenderedPageBreak/>
        <w:t>(5)  Obsah záznamu individuálneho opatrenia v registri je uvedený v prílohe č. 2 k tejto vyhláške.</w:t>
      </w:r>
    </w:p>
    <w:p w14:paraId="00C44C24" w14:textId="77777777" w:rsidR="00FF0809" w:rsidRDefault="00FF0809" w:rsidP="00FF0809">
      <w:pPr>
        <w:spacing w:after="120"/>
      </w:pPr>
      <w:r>
        <w:t>(6)  Zoznam legislatívnych stimulov energetickej efektívnosti obsahuje záznamy o právnych predpisoch a ich konkrétnych ustanoveniach, ktoré tvoria legislatívny základ realizácie koordinačných opatrení energetickej efektívnosti. Jeden legislatívny stimul môže podporovať realizáciu jedného alebo viacerých koordinačných opatrení energetickej efektívnosti. Každý záznam obsahuje</w:t>
      </w:r>
    </w:p>
    <w:p w14:paraId="05A9A187" w14:textId="77777777" w:rsidR="00FF0809" w:rsidRDefault="00FF0809" w:rsidP="00D60996">
      <w:pPr>
        <w:spacing w:after="80"/>
      </w:pPr>
      <w:r>
        <w:t>a)  kód koordinačného opatrenia, pre ktoré legislatívny stimul platí,</w:t>
      </w:r>
    </w:p>
    <w:p w14:paraId="57A65E1B" w14:textId="77777777" w:rsidR="00FF0809" w:rsidRDefault="00FF0809" w:rsidP="00D60996">
      <w:pPr>
        <w:spacing w:after="80"/>
      </w:pPr>
      <w:r>
        <w:t>b)  názov, číslo a rok právneho predpisu, jeho typ (zákon, nariadenie vlády, vyhláška, nariadenie Európskej únie, smernica) a príslušné ustanovenie (paragraf, článok, odsek),</w:t>
      </w:r>
    </w:p>
    <w:p w14:paraId="247521A3" w14:textId="77777777" w:rsidR="00FF0809" w:rsidRDefault="00FF0809" w:rsidP="00D60996">
      <w:pPr>
        <w:spacing w:after="80"/>
      </w:pPr>
      <w:r>
        <w:t>c)  typ legislatívneho nástroja (povinnosť, zákaz, stimul, norma, štandard a pod.),</w:t>
      </w:r>
    </w:p>
    <w:p w14:paraId="3C982D0D" w14:textId="77777777" w:rsidR="00FF0809" w:rsidRDefault="00FF0809" w:rsidP="00D60996">
      <w:pPr>
        <w:spacing w:after="80"/>
      </w:pPr>
      <w:r>
        <w:t>d)  stav legislatívy (platná, pripravovaná, zrušená) a obdobie platnosti,</w:t>
      </w:r>
    </w:p>
    <w:p w14:paraId="35052676" w14:textId="77777777" w:rsidR="00FF0809" w:rsidRDefault="00FF0809" w:rsidP="00D60996">
      <w:pPr>
        <w:spacing w:after="80"/>
      </w:pPr>
      <w:r>
        <w:t>e)  gestora legislatívnej podpory s kontaktnými údajmi,</w:t>
      </w:r>
    </w:p>
    <w:p w14:paraId="21A1556F" w14:textId="77777777" w:rsidR="00FF0809" w:rsidRDefault="00FF0809" w:rsidP="00D60996">
      <w:pPr>
        <w:spacing w:after="80"/>
      </w:pPr>
      <w:r>
        <w:t>f)  stručný popis stimulu, cieľovú skupinu a dotknutý sektor.</w:t>
      </w:r>
    </w:p>
    <w:p w14:paraId="455751A0" w14:textId="77777777" w:rsidR="00FF0809" w:rsidRDefault="00FF0809" w:rsidP="00D60996">
      <w:pPr>
        <w:spacing w:after="120"/>
        <w:jc w:val="both"/>
      </w:pPr>
      <w:r>
        <w:t>(7)  Prevádzkovateľ monitorovacieho systému vedie zoznam legislatívnych stimulov a priebežne ho aktualizuje gestor legislatívnej podpory na základe zmien legislatívy. Zmena legislatívneho stimulu aktualizuje príslušné individuálne opatrenia v registri opatrení.</w:t>
      </w:r>
    </w:p>
    <w:p w14:paraId="41E339D9" w14:textId="77777777" w:rsidR="00FF0809" w:rsidRDefault="00FF0809" w:rsidP="00D60996">
      <w:pPr>
        <w:spacing w:after="120"/>
        <w:jc w:val="both"/>
      </w:pPr>
      <w:r>
        <w:t>(8)  Zoznam financovania energetickej efektívnosti obsahuje údaje o finančných mechanizmoch, ich nižších entitách a výzvach v rozsahu prílohy č. 3 k tejto vyhláške. Je hierarchicky členený na</w:t>
      </w:r>
    </w:p>
    <w:p w14:paraId="452F01B0" w14:textId="77777777" w:rsidR="00FF0809" w:rsidRDefault="00FF0809" w:rsidP="00D60996">
      <w:pPr>
        <w:spacing w:after="80"/>
        <w:jc w:val="both"/>
      </w:pPr>
      <w:r>
        <w:t>a)  úroveň finančného mechanizmu obsahujúcu celkové informácie o mechanizme financovania; môže podporovať realizáciu jedného alebo viacerých koordinačných opatrení energetickej efektívnosti,</w:t>
      </w:r>
    </w:p>
    <w:p w14:paraId="37609E32" w14:textId="77777777" w:rsidR="00FF0809" w:rsidRDefault="00FF0809" w:rsidP="00D60996">
      <w:pPr>
        <w:spacing w:after="80"/>
        <w:jc w:val="both"/>
      </w:pPr>
      <w:r>
        <w:t>b)  úroveň nižšej entity finančného mechanizmu, napríklad prioritná os, špecifický cieľ alebo komponent; môže podporovať realizáciu jedného alebo viacerých koordinačných opatrení energetickej efektívnosti,</w:t>
      </w:r>
    </w:p>
    <w:p w14:paraId="10A1B52A" w14:textId="77777777" w:rsidR="00FF0809" w:rsidRDefault="00FF0809" w:rsidP="00D60996">
      <w:pPr>
        <w:spacing w:after="80"/>
        <w:jc w:val="both"/>
      </w:pPr>
      <w:r>
        <w:t>c)  úroveň výzvy, ktorá priamo zodpovedá individuálnemu opatreniu; každá výzva zakladá jedno individuálne opatrenie podľa odseku 2 písm. b); môže podporovať realizáciu práve jedného koordinačného opatrenia energetickej efektívnosti.</w:t>
      </w:r>
    </w:p>
    <w:p w14:paraId="26AFCD4C" w14:textId="77777777" w:rsidR="00FF0809" w:rsidRDefault="00FF0809" w:rsidP="00D60996">
      <w:pPr>
        <w:spacing w:after="120"/>
        <w:jc w:val="both"/>
      </w:pPr>
      <w:r>
        <w:t>(9)  Každá výzva v zozname financovania musí byť prepojená s príslušným koordinačným opatrením v zozname koordinačných opatrení a musí pre to isté koordinačné opatrenie existovať legislatívny stimul v zozname legislatívnych stimulov energetickej efektívnosti. Zmena výzvy v zozname financovania vyvolá zmenu príslušného individuálneho opatrenia v zozname individuálnych opatrení.</w:t>
      </w:r>
    </w:p>
    <w:p w14:paraId="4163A990" w14:textId="77777777" w:rsidR="00FF0809" w:rsidRDefault="00FF0809" w:rsidP="00D60996">
      <w:pPr>
        <w:spacing w:after="120"/>
        <w:jc w:val="both"/>
      </w:pPr>
      <w:r>
        <w:t>(10)  Prevádzkovateľ monitorovacieho systému sprístupňuje verejnosti prostredníctvom webového portálu monitorovacieho systému prehľad príležitostí na realizáciu opatrení energetickej efektívnosti v rozsahu nevyhnutnom na informovanie fyzických osôb a právnických osôb o možnostiach realizácie individuálnych opatrení energetickej efektívnosti.</w:t>
      </w:r>
    </w:p>
    <w:p w14:paraId="276CC1B2" w14:textId="77777777" w:rsidR="00FF0809" w:rsidRDefault="00FF0809" w:rsidP="00FF0809">
      <w:pPr>
        <w:spacing w:after="80"/>
      </w:pPr>
    </w:p>
    <w:p w14:paraId="5218667C" w14:textId="77777777" w:rsidR="00D60996" w:rsidRDefault="00D60996" w:rsidP="00FF0809">
      <w:pPr>
        <w:spacing w:before="320" w:after="80"/>
        <w:jc w:val="center"/>
        <w:rPr>
          <w:b/>
          <w:bCs/>
        </w:rPr>
      </w:pPr>
    </w:p>
    <w:p w14:paraId="36187776" w14:textId="77777777" w:rsidR="00D60996" w:rsidRDefault="00D60996" w:rsidP="00FF0809">
      <w:pPr>
        <w:spacing w:before="320" w:after="80"/>
        <w:jc w:val="center"/>
        <w:rPr>
          <w:b/>
          <w:bCs/>
        </w:rPr>
      </w:pPr>
    </w:p>
    <w:p w14:paraId="124F8EFA" w14:textId="0D20959E" w:rsidR="00FF0809" w:rsidRDefault="00FF0809" w:rsidP="00FF0809">
      <w:pPr>
        <w:spacing w:before="320" w:after="80"/>
        <w:jc w:val="center"/>
      </w:pPr>
      <w:r>
        <w:rPr>
          <w:b/>
          <w:bCs/>
        </w:rPr>
        <w:lastRenderedPageBreak/>
        <w:t>§ 4</w:t>
      </w:r>
    </w:p>
    <w:p w14:paraId="112CC0F9" w14:textId="77777777" w:rsidR="00FF0809" w:rsidRDefault="00FF0809" w:rsidP="00FF0809">
      <w:pPr>
        <w:spacing w:after="200"/>
        <w:jc w:val="center"/>
      </w:pPr>
      <w:r>
        <w:rPr>
          <w:b/>
          <w:bCs/>
        </w:rPr>
        <w:t>Životný cyklus koordinačného opatrenia energetickej efektívnosti</w:t>
      </w:r>
    </w:p>
    <w:p w14:paraId="7CF3D41D" w14:textId="77777777" w:rsidR="00FF0809" w:rsidRDefault="00FF0809" w:rsidP="00FF0809">
      <w:pPr>
        <w:spacing w:after="120"/>
      </w:pPr>
      <w:r>
        <w:t>(1)  Koordinačné opatrenie energetickej efektívnosti prechádza počas svojej existencie týmito fázami životného cyklu:</w:t>
      </w:r>
    </w:p>
    <w:p w14:paraId="311D5D90" w14:textId="77777777" w:rsidR="00FF0809" w:rsidRDefault="00FF0809" w:rsidP="00D60996">
      <w:pPr>
        <w:spacing w:after="80"/>
      </w:pPr>
      <w:r>
        <w:t>a)  vznik — zaradenie do zásobníka navrhovaných koordinačných opatrení po kladnom posúdení návrhu podľa odseku 6,</w:t>
      </w:r>
    </w:p>
    <w:p w14:paraId="4E9B2F0F" w14:textId="77777777" w:rsidR="00FF0809" w:rsidRDefault="00FF0809" w:rsidP="00D60996">
      <w:pPr>
        <w:spacing w:after="80"/>
      </w:pPr>
      <w:r>
        <w:t>b)  naplánovanie — doplnenie plánovacej časti súhrnnej tabuľky koordinačného opatrenia Ministerstvom hospodárstva Slovenskej republiky; naplánované koordinačné opatrenie sa stáva súčasťou zoznamu koordinačných opatrení energetickej efektívnosti a podkladu pre aktualizáciu integrovaného národného energetického a klimatického plánu; pri riadnej aktualizácii integrovaného národného energetického a klimatického plánu sa stáva jeho súčasťou,</w:t>
      </w:r>
    </w:p>
    <w:p w14:paraId="326932CF" w14:textId="77777777" w:rsidR="00FF0809" w:rsidRDefault="00FF0809" w:rsidP="00D60996">
      <w:pPr>
        <w:spacing w:after="80"/>
      </w:pPr>
      <w:r>
        <w:t>c)  realizácia — uskutočňovanie individuálnych opatrení energetickej efektívnosti v rámci koordinačného opatrenia; v priebehu tejto fázy môžu k existujúcim individuálnym opatreniam pribudnúť nové evidovaním ďalšieho legislatívneho stimulu alebo ďalšej výzvy pre to isté koordinačné opatrenie,</w:t>
      </w:r>
    </w:p>
    <w:p w14:paraId="08CEF94F" w14:textId="77777777" w:rsidR="00FF0809" w:rsidRDefault="00FF0809" w:rsidP="00D60996">
      <w:pPr>
        <w:spacing w:after="80"/>
      </w:pPr>
      <w:r>
        <w:t>d)  ukončenie — označenie koordinačného opatrenia ako ukončeného podľa odseku 10.</w:t>
      </w:r>
    </w:p>
    <w:p w14:paraId="073EF178" w14:textId="77777777" w:rsidR="00FF0809" w:rsidRDefault="00FF0809" w:rsidP="00FF0809">
      <w:pPr>
        <w:spacing w:after="120"/>
      </w:pPr>
      <w:r>
        <w:t>(2)  Navrhovateľ predkladá prevádzkovateľovi monitorovacieho systému návrh nového koordinačného opatrenia alebo návrh zmeny existujúceho koordinačného opatrenia elektronicky prostredníctvom webového rozhrania monitorovacieho systému.</w:t>
      </w:r>
    </w:p>
    <w:p w14:paraId="14C22AB0" w14:textId="77777777" w:rsidR="00FF0809" w:rsidRDefault="00FF0809" w:rsidP="00FF0809">
      <w:pPr>
        <w:spacing w:after="120"/>
      </w:pPr>
      <w:r>
        <w:t>(3)  Návrh nového koordinačného opatrenia obsahuje</w:t>
      </w:r>
    </w:p>
    <w:p w14:paraId="77EC6E36" w14:textId="77777777" w:rsidR="00FF0809" w:rsidRDefault="00FF0809" w:rsidP="00D60996">
      <w:pPr>
        <w:spacing w:after="80"/>
      </w:pPr>
      <w:r>
        <w:t>a)  kontaktné údaje navrhovateľa v rozsahu meno, priezvisko alebo obchodné meno, adresa alebo adresa sídla, adresa elektronickej pošty a telefonický kontakt,</w:t>
      </w:r>
    </w:p>
    <w:p w14:paraId="444D0A5F" w14:textId="77777777" w:rsidR="00FF0809" w:rsidRDefault="00FF0809" w:rsidP="00D60996">
      <w:pPr>
        <w:spacing w:after="80"/>
      </w:pPr>
      <w:r>
        <w:t>b)  stručný popis opatrenia, jeho vecný cieľ a vecné činnosti na dosiahnutie cieľa,</w:t>
      </w:r>
    </w:p>
    <w:p w14:paraId="5A93C8FC" w14:textId="77777777" w:rsidR="00FF0809" w:rsidRDefault="00FF0809" w:rsidP="00D60996">
      <w:pPr>
        <w:spacing w:after="80"/>
      </w:pPr>
      <w:r>
        <w:t>c)  širší opis opatrenia vrátane kontextu a dotknutých cieľových skupín,</w:t>
      </w:r>
    </w:p>
    <w:p w14:paraId="729249A7" w14:textId="77777777" w:rsidR="00FF0809" w:rsidRDefault="00FF0809" w:rsidP="00D60996">
      <w:pPr>
        <w:spacing w:after="80"/>
      </w:pPr>
      <w:r>
        <w:t>d)  vysvetlenie doplnkovosti opatrenia podľa prílohy V smernice Európskeho parlamentu a Rady (EÚ) 2023/1791 alebo konštatovanie, že doplnkovosť nie je relevantná,</w:t>
      </w:r>
    </w:p>
    <w:p w14:paraId="71209143" w14:textId="77777777" w:rsidR="00FF0809" w:rsidRDefault="00FF0809" w:rsidP="00D60996">
      <w:pPr>
        <w:spacing w:after="80"/>
      </w:pPr>
      <w:r>
        <w:t>e)  preukázanie podstatnosti opatrenia odkazom na právny predpis, rozhodnutie vlády alebo iný záväzok,</w:t>
      </w:r>
    </w:p>
    <w:p w14:paraId="0971B273" w14:textId="77777777" w:rsidR="00FF0809" w:rsidRDefault="00FF0809" w:rsidP="00D60996">
      <w:pPr>
        <w:spacing w:after="80"/>
      </w:pPr>
      <w:r>
        <w:t>f)  navrhovaný sektor opatrenia,</w:t>
      </w:r>
    </w:p>
    <w:p w14:paraId="69D7AA09" w14:textId="77777777" w:rsidR="00FF0809" w:rsidRDefault="00FF0809" w:rsidP="00D60996">
      <w:pPr>
        <w:spacing w:after="80"/>
      </w:pPr>
      <w:r>
        <w:t>g)  predbežný odhad potenciálu úspor energie a predpokladané merné náklady.</w:t>
      </w:r>
    </w:p>
    <w:p w14:paraId="11A30752" w14:textId="77777777" w:rsidR="00FF0809" w:rsidRDefault="00FF0809" w:rsidP="00FF0809">
      <w:pPr>
        <w:spacing w:after="120"/>
      </w:pPr>
      <w:r>
        <w:t>(4)  Návrh zmeny existujúceho koordinačného opatrenia obsahuje</w:t>
      </w:r>
    </w:p>
    <w:p w14:paraId="365C856B" w14:textId="77777777" w:rsidR="00FF0809" w:rsidRDefault="00FF0809" w:rsidP="00D60996">
      <w:pPr>
        <w:spacing w:after="80"/>
      </w:pPr>
      <w:r>
        <w:t>a)  kontaktné údaje navrhovateľa v rozsahu podľa odseku 3 písm. a),</w:t>
      </w:r>
    </w:p>
    <w:p w14:paraId="16772F4B" w14:textId="77777777" w:rsidR="00FF0809" w:rsidRDefault="00FF0809" w:rsidP="00D60996">
      <w:pPr>
        <w:spacing w:after="80"/>
      </w:pPr>
      <w:r>
        <w:t>b)  kód existujúceho koordinačného opatrenia,</w:t>
      </w:r>
    </w:p>
    <w:p w14:paraId="755E066B" w14:textId="77777777" w:rsidR="00FF0809" w:rsidRDefault="00FF0809" w:rsidP="00D60996">
      <w:pPr>
        <w:spacing w:after="80"/>
      </w:pPr>
      <w:r>
        <w:t>c)  dôvod navrhovanej zmeny a jej typ (zmena dizajnu, rozšírenie cieľovej skupiny, zmena metodiky výpočtu, zmena časového rámca a pod.),</w:t>
      </w:r>
    </w:p>
    <w:p w14:paraId="33291D39" w14:textId="77777777" w:rsidR="00FF0809" w:rsidRDefault="00FF0809" w:rsidP="00D60996">
      <w:pPr>
        <w:spacing w:after="80"/>
      </w:pPr>
      <w:r>
        <w:t>d)  zoznam menených atribútov s pôvodnou hodnotou, navrhovanou novou hodnotou a zdôvodnením každej zmeny,</w:t>
      </w:r>
    </w:p>
    <w:p w14:paraId="4B52F257" w14:textId="77777777" w:rsidR="00FF0809" w:rsidRDefault="00FF0809" w:rsidP="00D60996">
      <w:pPr>
        <w:spacing w:after="80"/>
      </w:pPr>
      <w:r>
        <w:t>e)  príznaky dopadu navrhovanej zmeny na plánovaný cieľ úspory energie, predpokladané merné náklady, vzorec výpočtu úspor, životnosť opatrenia alebo trvanie opatrenia.</w:t>
      </w:r>
    </w:p>
    <w:p w14:paraId="4827DD41" w14:textId="77777777" w:rsidR="00FF0809" w:rsidRDefault="00FF0809" w:rsidP="00FF0809">
      <w:pPr>
        <w:spacing w:after="120"/>
      </w:pPr>
      <w:r>
        <w:lastRenderedPageBreak/>
        <w:t>(5)  Prevádzkovateľ monitorovacieho systému potvrdí prijatie návrhu elektronicky na adresu elektronickej pošty navrhovateľa bezodkladne po jeho doručení.</w:t>
      </w:r>
    </w:p>
    <w:p w14:paraId="3C5FE4CC" w14:textId="77777777" w:rsidR="00FF0809" w:rsidRDefault="00FF0809" w:rsidP="00FF0809">
      <w:pPr>
        <w:spacing w:after="120"/>
      </w:pPr>
      <w:r>
        <w:t>(6)  Prevádzkovateľ monitorovacieho systému posúdi predložený návrh do 90 dní od jeho doručenia. Pri posudzovaní zohľadní</w:t>
      </w:r>
    </w:p>
    <w:p w14:paraId="45D94C50" w14:textId="77777777" w:rsidR="00FF0809" w:rsidRDefault="00FF0809" w:rsidP="00D60996">
      <w:pPr>
        <w:spacing w:after="80"/>
      </w:pPr>
      <w:r>
        <w:t>a)  príspevok navrhovaného opatrenia k plneniu národných cieľov energetickej efektívnosti podľa § 5 ods. 1 zákona,</w:t>
      </w:r>
    </w:p>
    <w:p w14:paraId="3C51699C" w14:textId="77777777" w:rsidR="00FF0809" w:rsidRDefault="00FF0809" w:rsidP="00D60996">
      <w:pPr>
        <w:spacing w:after="80"/>
      </w:pPr>
      <w:r>
        <w:t>b)  doplnkovosť a podstatnosť opatrenia,</w:t>
      </w:r>
    </w:p>
    <w:p w14:paraId="1A4D69A1" w14:textId="77777777" w:rsidR="00FF0809" w:rsidRDefault="00FF0809" w:rsidP="00D60996">
      <w:pPr>
        <w:spacing w:after="80"/>
      </w:pPr>
      <w:r>
        <w:t>c)  súlad navrhovaného opatrenia s platným integrovaným národným energetickým a klimatickým plánom a s platnými právnymi predpismi.</w:t>
      </w:r>
    </w:p>
    <w:p w14:paraId="26DA04CE" w14:textId="77777777" w:rsidR="00FF0809" w:rsidRDefault="00FF0809" w:rsidP="00FF0809">
      <w:pPr>
        <w:spacing w:after="120"/>
      </w:pPr>
      <w:r>
        <w:t>(7)  Pri kladnom posúdení návrhu prevádzkovateľ monitorovacieho systému zaradí koordinačné opatrenie do zásobníka koordinačných opatrení, doplní súhrnnú tabuľku koordinačného opatrenia v riadnom rozsahu a oznámi navrhovateľovi výsledok posúdenia elektronicky.</w:t>
      </w:r>
    </w:p>
    <w:p w14:paraId="14F718F9" w14:textId="77777777" w:rsidR="00FF0809" w:rsidRDefault="00FF0809" w:rsidP="00FF0809">
      <w:pPr>
        <w:spacing w:after="120"/>
      </w:pPr>
      <w:r>
        <w:t>(8)  Prevádzkovateľ monitorovacieho systému pri zaradení koordinačného opatrenia do zásobníka navrhovaných koordinačných opatrení predloží Ministerstvu hospodárstva Slovenskej republiky návrh na určenie gestora koordinačného opatrenia. Ministerstvo hospodárstva Slovenskej republiky gestora koordinačného opatrenia určí a oznámi prevádzkovateľovi monitorovacieho systému, ktorý ho zaeviduje do súhrnnej tabuľky koordinačného opatrenia. Gestor koordinačného opatrenia je povinný poskytnúť prevádzkovateľovi monitorovacieho systému súčinnosť pri napĺňaní registra opatrení energetickej efektívnosti.</w:t>
      </w:r>
    </w:p>
    <w:p w14:paraId="6685BC88" w14:textId="77777777" w:rsidR="00FF0809" w:rsidRDefault="00FF0809" w:rsidP="00FF0809">
      <w:pPr>
        <w:spacing w:after="120"/>
      </w:pPr>
      <w:r>
        <w:t>(9)  Prevádzkovateľ monitorovacieho systému môže na základe návrhu koordinačného opatrenia doplniť iné existujúce koordinačné opatrenia alebo upraviť návrh v súvislosti s platným integrovaným národným energetickým a klimatickým plánom alebo informáciami dostupnými v registri opatrení.</w:t>
      </w:r>
    </w:p>
    <w:p w14:paraId="339E9076" w14:textId="77777777" w:rsidR="00FF0809" w:rsidRDefault="00FF0809" w:rsidP="00FF0809">
      <w:pPr>
        <w:spacing w:after="120"/>
      </w:pPr>
      <w:r>
        <w:t>(10)  Pri negatívnom posúdení návrhu prevádzkovateľ monitorovacieho systému oznámi navrhovateľovi výsledok posúdenia vrátane zdôvodnenia elektronicky.</w:t>
      </w:r>
    </w:p>
    <w:p w14:paraId="6518DDA6" w14:textId="77777777" w:rsidR="00FF0809" w:rsidRDefault="00FF0809" w:rsidP="00FF0809">
      <w:pPr>
        <w:spacing w:after="120"/>
      </w:pPr>
      <w:r>
        <w:t>(11)  Koordinačné opatrenie sa v zozname koordinačných opatrení označí ako ukončené, ak</w:t>
      </w:r>
    </w:p>
    <w:p w14:paraId="05FC20E5" w14:textId="77777777" w:rsidR="00FF0809" w:rsidRDefault="00FF0809" w:rsidP="003530BB">
      <w:pPr>
        <w:spacing w:after="80"/>
      </w:pPr>
      <w:r>
        <w:t>a)  cieľ koordinačného opatrenia bol naplnený, alebo</w:t>
      </w:r>
    </w:p>
    <w:p w14:paraId="3486A0C6" w14:textId="77777777" w:rsidR="00FF0809" w:rsidRDefault="00FF0809" w:rsidP="003530BB">
      <w:pPr>
        <w:spacing w:after="80"/>
      </w:pPr>
      <w:r>
        <w:t>b)  Ministerstvo hospodárstva Slovenskej republiky na základe informácií dostupných v registri opatrení rozhodne o jeho ukončení z dôvodu, že zostatok plánovaného obdobia neumožňuje dosiahnuť stanovený cieľ, alebo z iného odôvodneného dôvodu.</w:t>
      </w:r>
    </w:p>
    <w:p w14:paraId="2BD28C85" w14:textId="77777777" w:rsidR="00FF0809" w:rsidRDefault="00FF0809" w:rsidP="00FF0809">
      <w:pPr>
        <w:spacing w:after="120"/>
      </w:pPr>
      <w:r>
        <w:t>(12)  Prevádzkovateľ monitorovacieho systému priebežne monitoruje a vyhodnocuje plnenie koordinačných opatrení a poskytuje Ministerstvu hospodárstva Slovenskej republiky informácie o stave plnenia koordinačných opatrení prostredníctvom registra opatrení.</w:t>
      </w:r>
    </w:p>
    <w:p w14:paraId="476593D2" w14:textId="77777777" w:rsidR="00FF0809" w:rsidRDefault="00FF0809" w:rsidP="00FF0809">
      <w:pPr>
        <w:spacing w:after="120"/>
      </w:pPr>
      <w:r>
        <w:t>(12) Na vylúčenie duplicitného vykazovania úspor energie aplikuje mechanizmus prednostného zápočtu úspory na základe tabuliek váh koordinačných opatrení definovaných v zozname koordinačných opatrení energetickej efektívnosti; za individuálne opatrenie s vyšším číslom váhy v rámci toho istého sektora sa uplatní prednostný zápočet úspory.</w:t>
      </w:r>
    </w:p>
    <w:p w14:paraId="1EE4C066" w14:textId="77777777" w:rsidR="00FF0809" w:rsidRDefault="00FF0809" w:rsidP="00FF0809">
      <w:pPr>
        <w:spacing w:after="120"/>
      </w:pPr>
      <w:r>
        <w:t xml:space="preserve">(14)  Kumulatívne úspory konečnej energie sa vypočítajú ako súčet ročných príspevkov každého individuálneho opatrenia počas jeho životnosti podľa metodiky a životností definovaných v zozname koordinačných opatrení energetickej efektívnosti. Ročná úspora energie individuálneho opatrenia dosiahnutá v roku R sa započítava do každého roku od roku </w:t>
      </w:r>
      <w:r>
        <w:lastRenderedPageBreak/>
        <w:t>R do roku R + životnosť − 1. Životnosť individuálneho opatrenia sa určí podľa životnosti nadradeného koordinačného opatrenia.</w:t>
      </w:r>
    </w:p>
    <w:p w14:paraId="48B5CC1E" w14:textId="77777777" w:rsidR="00FF0809" w:rsidRDefault="00FF0809" w:rsidP="00FF0809">
      <w:pPr>
        <w:spacing w:after="80"/>
      </w:pPr>
    </w:p>
    <w:p w14:paraId="0164642F" w14:textId="77777777" w:rsidR="00FF0809" w:rsidRDefault="00FF0809" w:rsidP="00FF0809">
      <w:pPr>
        <w:spacing w:before="320" w:after="80"/>
        <w:jc w:val="center"/>
      </w:pPr>
      <w:r>
        <w:rPr>
          <w:b/>
          <w:bCs/>
        </w:rPr>
        <w:t>§ 5</w:t>
      </w:r>
    </w:p>
    <w:p w14:paraId="036404EB" w14:textId="77777777" w:rsidR="00FF0809" w:rsidRDefault="00FF0809" w:rsidP="00FF0809">
      <w:pPr>
        <w:spacing w:after="200"/>
        <w:jc w:val="center"/>
      </w:pPr>
      <w:r>
        <w:rPr>
          <w:b/>
          <w:bCs/>
        </w:rPr>
        <w:t>Povinnosti pri poskytovaní údajov do registra opatrení energetickej efektívnosti</w:t>
      </w:r>
    </w:p>
    <w:p w14:paraId="2F1D546F" w14:textId="77777777" w:rsidR="00FF0809" w:rsidRDefault="00FF0809" w:rsidP="00FF0809">
      <w:pPr>
        <w:spacing w:after="120"/>
      </w:pPr>
      <w:r>
        <w:t>(1)  Gestor opatrenia, ktorým je orgán štátnej správy alebo iný verejný subjekt podľa § 10 ods. 5 písm. a) a c) zákona, poskytuje prevádzkovateľovi monitorovacieho systému elektronicky prostredníctvom webového rozhrania monitorovacieho systému alebo prostredníctvom automatizovaného elektronického rozhrania</w:t>
      </w:r>
    </w:p>
    <w:p w14:paraId="133CF9FB" w14:textId="77777777" w:rsidR="00FF0809" w:rsidRDefault="00FF0809" w:rsidP="003530BB">
      <w:pPr>
        <w:spacing w:after="80"/>
      </w:pPr>
      <w:r>
        <w:t>a)  pri zaevidovaní koordinačného opatrenia alebo pri zmene jeho atribútov: údaje o koordinačnom opatrení v rozsahu špecifikačnej a plánovacej časti súhrnnej tabuľky koordinačného opatrenia podľa prílohy č. 1 k tejto vyhláške, a to bezodkladne, najneskôr do 30 dní odo dňa zmeny,</w:t>
      </w:r>
    </w:p>
    <w:p w14:paraId="254EC998" w14:textId="77777777" w:rsidR="00FF0809" w:rsidRDefault="00FF0809" w:rsidP="003530BB">
      <w:pPr>
        <w:spacing w:after="80"/>
      </w:pPr>
      <w:r>
        <w:t>b)  priebežne pri každej zmene: kvalitatívny komentár k pokroku voči zámerom koordinačného opatrenia a aktualizačné informácie v rozsahu sekcií J a L vyhodnocovacej časti prílohy č. 1 k tejto vyhláške, ktoré nie sú výsledkom automatickej agregácie individuálnych opatrení; ostatné vyhodnocovacie údaje sa do súhrnnej tabuľky koordinačného opatrenia dopĺňajú automaticky ako agregát výsledkov individuálnych opatrení.</w:t>
      </w:r>
    </w:p>
    <w:p w14:paraId="5A989F47" w14:textId="77777777" w:rsidR="00FF0809" w:rsidRDefault="00FF0809" w:rsidP="00FF0809">
      <w:pPr>
        <w:spacing w:after="120"/>
      </w:pPr>
      <w:r>
        <w:t>(2)  Gestor legislatívnej podpory poskytuje prevádzkovateľovi monitorovacieho systému elektronicky prostredníctvom webového rozhrania monitorovacieho systému</w:t>
      </w:r>
    </w:p>
    <w:p w14:paraId="2C233AD4" w14:textId="77777777" w:rsidR="00FF0809" w:rsidRDefault="00FF0809" w:rsidP="003530BB">
      <w:pPr>
        <w:spacing w:after="80"/>
      </w:pPr>
      <w:r>
        <w:t>a)  pri zaevidovaní legislatívneho stimulu alebo pri zmene jeho atribútov: údaje v rozsahu § 3 ods. 6 tejto vyhlášky, a to bezodkladne, najneskôr do 30 dní odo dňa nadobudnutia účinnosti právneho predpisu alebo jeho zmeny,</w:t>
      </w:r>
    </w:p>
    <w:p w14:paraId="5E949282" w14:textId="77777777" w:rsidR="00FF0809" w:rsidRDefault="00FF0809" w:rsidP="003530BB">
      <w:pPr>
        <w:spacing w:after="80"/>
      </w:pPr>
      <w:r>
        <w:t>b)  pri zrušení právneho predpisu alebo ukončení platnosti ustanovenia, ktoré zakladá legislatívny stimul: oznámenie o zmene stavu na „zrušená", a to do 10 dní odo dňa účinnosti zrušenia,</w:t>
      </w:r>
    </w:p>
    <w:p w14:paraId="04C5679D" w14:textId="77777777" w:rsidR="00FF0809" w:rsidRDefault="00FF0809" w:rsidP="003530BB">
      <w:pPr>
        <w:spacing w:after="80"/>
      </w:pPr>
      <w:r>
        <w:t>c)  každoročne do 30. júna: merateľné ukazovatele projektov individuálnych opatrení v rozsahu časti C prílohy č. 2 k tejto vyhláške pre individuálne opatrenia, ktoré sú výlučne legislatívne podporené, teda bez väzby na finančný mechanizmus alebo výzvu v zozname financovania.</w:t>
      </w:r>
    </w:p>
    <w:p w14:paraId="2424921B" w14:textId="77777777" w:rsidR="00FF0809" w:rsidRDefault="00FF0809" w:rsidP="00FF0809">
      <w:pPr>
        <w:spacing w:after="120"/>
      </w:pPr>
      <w:r>
        <w:t>(3)  Poskytovateľ finančnej podpory podľa § 10 ods. 5 písm. b) zákona (gestor finančnej podpory) poskytuje prevádzkovateľovi monitorovacieho systému elektronicky</w:t>
      </w:r>
    </w:p>
    <w:p w14:paraId="2A05E5C2" w14:textId="77777777" w:rsidR="00FF0809" w:rsidRDefault="00FF0809" w:rsidP="003530BB">
      <w:pPr>
        <w:spacing w:after="80"/>
      </w:pPr>
      <w:r>
        <w:t>a)  pri zaevidovaní finančného mechanizmu, nižšej entity alebo výzvy alebo pri zmene ich atribútov: údaje v rozsahu prílohy č. 3 k tejto vyhláške, a to bezodkladne, najneskôr do 30 dní odo dňa zmeny; zmenu stavu výzvy oznamuje do 10 dní odo dňa zmeny,</w:t>
      </w:r>
    </w:p>
    <w:p w14:paraId="3F4C160C" w14:textId="77777777" w:rsidR="00FF0809" w:rsidRDefault="00FF0809" w:rsidP="003530BB">
      <w:pPr>
        <w:spacing w:after="80"/>
      </w:pPr>
      <w:r>
        <w:t>b)  každoročne do 30. júna za predchádzajúci kalendárny rok: merateľné ukazovatele projektov individuálnych opatrení v rozsahu časti C prílohy č. 2 k tejto vyhláške pre individuálne opatrenia s väzbou na finančný mechanizmus alebo výzvu v zozname financovania,</w:t>
      </w:r>
    </w:p>
    <w:p w14:paraId="64F6AAA4" w14:textId="77777777" w:rsidR="00FF0809" w:rsidRDefault="00FF0809" w:rsidP="003530BB">
      <w:pPr>
        <w:spacing w:after="80"/>
      </w:pPr>
      <w:r>
        <w:t>c)  každoročne do 30. júna za predchádzajúci kalendárny rok: aktualizované údaje o skutočnom čerpaní finančných prostriedkov v rozsahu časti D prílohy č. 3 k tejto vyhláške.</w:t>
      </w:r>
    </w:p>
    <w:p w14:paraId="65FD3F13" w14:textId="77777777" w:rsidR="00FF0809" w:rsidRDefault="00FF0809" w:rsidP="00FF0809">
      <w:pPr>
        <w:spacing w:after="120"/>
      </w:pPr>
      <w:r>
        <w:lastRenderedPageBreak/>
        <w:t>(4)  Prevádzkovateľ monitorovacieho systému môže s gestorom finančnej podpory dohodnúť automatizované preberanie údajov o výzvach, o individuálnych opatreniach, o merateľných ukazovateľoch projektov a o skutočnom čerpaní z informačných systémov gestora finančnej podpory (ďalej len „ETL prenos"). ETL prenos je preferovaným spôsobom poskytovania údajov podľa odseku 3. Podmienky ETL prenosu sa dojednajú zmluvou podľa § 10 ods. 11 zákona; neuzatvorenie zmluvy nezbavuje gestora finančnej podpory povinností podľa odseku 3.</w:t>
      </w:r>
    </w:p>
    <w:p w14:paraId="3F69B284" w14:textId="77777777" w:rsidR="00FF0809" w:rsidRDefault="00FF0809" w:rsidP="00FF0809">
      <w:pPr>
        <w:spacing w:after="120"/>
      </w:pPr>
      <w:r>
        <w:t>(5)  Zúčastnený subjekt podľa § 10 ods. 5 písm. h) zákona zasiela každoročne do 30. júna prevádzkovateľovi monitorovacieho systému súbor údajov o vykonaných opatreniach energetickej efektívnosti a o dosiahnutých úsporách energie podľa § 10 ods. 14 zákona, a to v rozsahu časti C a D prílohy č. 2 k tejto vyhláške pre príslušné individuálne opatrenia.</w:t>
      </w:r>
    </w:p>
    <w:p w14:paraId="54F23A08" w14:textId="77777777" w:rsidR="00FF0809" w:rsidRDefault="00FF0809" w:rsidP="00FF0809">
      <w:pPr>
        <w:spacing w:after="120"/>
      </w:pPr>
      <w:r>
        <w:t>(6)  Verejný subjekt podľa § 10 ods. 5 písm. a) a c) zákona zasiela každoročne do 30. júna prevádzkovateľovi monitorovacieho systému údaje o celkovej vlastnej spotrebe energie za predchádzajúci kalendárny rok podľa § 10 ods. 16 zákona. Rozsah a štruktúra poskytovaných údajov sú určené prevádzkovateľom monitorovacieho systému podľa § 45 ods. 1 písm. i) zákona.</w:t>
      </w:r>
    </w:p>
    <w:p w14:paraId="6BA93B11" w14:textId="77777777" w:rsidR="00FF0809" w:rsidRDefault="00FF0809" w:rsidP="00FF0809">
      <w:pPr>
        <w:spacing w:after="120"/>
      </w:pPr>
      <w:r>
        <w:t>(7)  Ak poskytovateľ údajov neposkytne údaje v termíne podľa odsekov 1 až 6, uplatní sa postup podľa § 10 ods. 7 zákona.</w:t>
      </w:r>
    </w:p>
    <w:p w14:paraId="564BE62C" w14:textId="77777777" w:rsidR="00FF0809" w:rsidRDefault="00FF0809" w:rsidP="00FF0809">
      <w:pPr>
        <w:spacing w:after="80"/>
      </w:pPr>
    </w:p>
    <w:p w14:paraId="38CA0E83" w14:textId="77777777" w:rsidR="00FF0809" w:rsidRDefault="00FF0809" w:rsidP="00FF0809">
      <w:pPr>
        <w:spacing w:before="320" w:after="80"/>
        <w:jc w:val="center"/>
      </w:pPr>
      <w:r>
        <w:rPr>
          <w:b/>
          <w:bCs/>
        </w:rPr>
        <w:t>§ 6</w:t>
      </w:r>
    </w:p>
    <w:p w14:paraId="3A9B79FA" w14:textId="77777777" w:rsidR="00FF0809" w:rsidRDefault="00FF0809" w:rsidP="00FF0809">
      <w:pPr>
        <w:spacing w:after="200"/>
        <w:jc w:val="center"/>
      </w:pPr>
      <w:r>
        <w:rPr>
          <w:b/>
          <w:bCs/>
        </w:rPr>
        <w:t>Prechodné a záverečné ustanovenia</w:t>
      </w:r>
    </w:p>
    <w:p w14:paraId="79A3431C" w14:textId="77777777" w:rsidR="00FF0809" w:rsidRDefault="00FF0809" w:rsidP="00FF0809">
      <w:pPr>
        <w:spacing w:after="120"/>
      </w:pPr>
      <w:r>
        <w:t>(1)  Koordinačné opatrenia energetickej efektívnosti obsiahnuté v integrovanom národnom energetickom a klimatickom pláne ku dňu nadobudnutia účinnosti tejto vyhlášky prevádzkovateľ monitorovacieho systému zaradí do registra opatrení do 12 mesiacov od nadobudnutia účinnosti tejto vyhlášky.</w:t>
      </w:r>
    </w:p>
    <w:p w14:paraId="07527A78" w14:textId="77777777" w:rsidR="00FF0809" w:rsidRDefault="00FF0809" w:rsidP="00FF0809">
      <w:pPr>
        <w:spacing w:after="120"/>
      </w:pPr>
      <w:r>
        <w:t>(2)  Legislatívne stimuly pre koordinačné opatrenia podľa odseku 1 gestor legislatívnej podpory zaeviduje v zozname legislatívnych stimulov do 12 mesiacov od nadobudnutia účinnosti tejto vyhlášky; v rovnakom termíne vzniknú príslušné záznamy individuálnych opatrení v registri opatrení.</w:t>
      </w:r>
    </w:p>
    <w:p w14:paraId="0230F349" w14:textId="77777777" w:rsidR="00FF0809" w:rsidRDefault="00FF0809" w:rsidP="00FF0809">
      <w:pPr>
        <w:spacing w:after="120"/>
      </w:pPr>
      <w:r>
        <w:t>(3)  Finančné mechanizmy a výzvy aktívne ku dňu nadobudnutia účinnosti tejto vyhlášky gestor finančnej podpory zaeviduje v zozname financovania do 6 mesiacov od nadobudnutia účinnosti tejto vyhlášky; v rovnakom termíne vzniknú príslušné záznamy finančne podporených individuálnych opatrení v registri opatrení.</w:t>
      </w:r>
    </w:p>
    <w:p w14:paraId="2AF1F902" w14:textId="6798BF50" w:rsidR="00FF0809" w:rsidRDefault="00FF0809" w:rsidP="00FF0809">
      <w:pPr>
        <w:spacing w:after="120"/>
      </w:pPr>
      <w:r>
        <w:t>(4)  Táto vyhláška nadobúda účinnosť</w:t>
      </w:r>
      <w:r w:rsidR="003530BB">
        <w:t xml:space="preserve"> 1. januára</w:t>
      </w:r>
      <w:r>
        <w:t xml:space="preserve"> 202</w:t>
      </w:r>
      <w:r w:rsidR="003530BB">
        <w:t>7</w:t>
      </w:r>
      <w:r>
        <w:t>.</w:t>
      </w:r>
    </w:p>
    <w:p w14:paraId="1FEA9221" w14:textId="77777777" w:rsidR="00FF0809" w:rsidRDefault="00FF0809" w:rsidP="00FF0809">
      <w:pPr>
        <w:spacing w:after="240"/>
      </w:pPr>
    </w:p>
    <w:p w14:paraId="4E8A3DAE" w14:textId="77777777" w:rsidR="003530BB" w:rsidRDefault="003530BB" w:rsidP="00FF0809">
      <w:pPr>
        <w:spacing w:after="240"/>
      </w:pPr>
    </w:p>
    <w:p w14:paraId="7B474A27" w14:textId="77777777" w:rsidR="003530BB" w:rsidRDefault="003530BB" w:rsidP="00FF0809">
      <w:pPr>
        <w:spacing w:after="240"/>
      </w:pPr>
    </w:p>
    <w:p w14:paraId="5C5D05C3" w14:textId="77777777" w:rsidR="003530BB" w:rsidRDefault="003530BB" w:rsidP="00FF0809">
      <w:pPr>
        <w:spacing w:after="240"/>
      </w:pPr>
    </w:p>
    <w:p w14:paraId="62B01051" w14:textId="7654D061" w:rsidR="00FF0809" w:rsidRDefault="00FF0809" w:rsidP="00FF0809">
      <w:pPr>
        <w:spacing w:before="400" w:after="80"/>
      </w:pPr>
      <w:r>
        <w:rPr>
          <w:b/>
          <w:bCs/>
        </w:rPr>
        <w:lastRenderedPageBreak/>
        <w:t>Príloha č. 1</w:t>
      </w:r>
    </w:p>
    <w:p w14:paraId="176ED4D6" w14:textId="77777777" w:rsidR="00FF0809" w:rsidRDefault="00FF0809" w:rsidP="00FF0809">
      <w:pPr>
        <w:spacing w:after="40"/>
      </w:pPr>
      <w:r>
        <w:rPr>
          <w:i/>
          <w:iCs/>
          <w:sz w:val="22"/>
          <w:szCs w:val="22"/>
        </w:rPr>
        <w:t>k vyhláške č. .../2026 Z. z.</w:t>
      </w:r>
    </w:p>
    <w:p w14:paraId="11E7CE51" w14:textId="77777777" w:rsidR="00FF0809" w:rsidRDefault="00FF0809" w:rsidP="00FF0809">
      <w:pPr>
        <w:spacing w:before="100" w:after="200"/>
      </w:pPr>
      <w:r>
        <w:rPr>
          <w:b/>
          <w:bCs/>
        </w:rPr>
        <w:t>Rozsah údajov súhrnnej tabuľky koordinačného opatrenia energetickej efektívnosti</w:t>
      </w:r>
    </w:p>
    <w:tbl>
      <w:tblPr>
        <w:tblW w:w="9026"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73"/>
        <w:gridCol w:w="3227"/>
        <w:gridCol w:w="2626"/>
      </w:tblGrid>
      <w:tr w:rsidR="00FF0809" w14:paraId="463E5282" w14:textId="77777777" w:rsidTr="00113F64">
        <w:trPr>
          <w:tblHeader/>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04E2B23A" w14:textId="77777777" w:rsidR="00FF0809" w:rsidRDefault="00FF0809" w:rsidP="00113F64">
            <w:pPr>
              <w:spacing w:before="40" w:after="40"/>
            </w:pPr>
            <w:r>
              <w:rPr>
                <w:b/>
                <w:bCs/>
                <w:sz w:val="20"/>
                <w:szCs w:val="20"/>
              </w:rPr>
              <w:t>Údaj / atribút</w:t>
            </w:r>
          </w:p>
        </w:tc>
        <w:tc>
          <w:tcPr>
            <w:tcW w:w="31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07DC0269" w14:textId="77777777" w:rsidR="00FF0809" w:rsidRDefault="00FF0809" w:rsidP="00113F64">
            <w:pPr>
              <w:spacing w:before="40" w:after="40"/>
            </w:pPr>
            <w:r>
              <w:rPr>
                <w:b/>
                <w:bCs/>
                <w:sz w:val="20"/>
                <w:szCs w:val="20"/>
              </w:rPr>
              <w:t>Opis / povolené hodnoty</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1E55377C" w14:textId="77777777" w:rsidR="00FF0809" w:rsidRDefault="00FF0809" w:rsidP="00113F64">
            <w:pPr>
              <w:spacing w:before="40" w:after="40"/>
            </w:pPr>
            <w:r>
              <w:rPr>
                <w:b/>
                <w:bCs/>
                <w:sz w:val="20"/>
                <w:szCs w:val="20"/>
              </w:rPr>
              <w:t>Povinnosť</w:t>
            </w:r>
          </w:p>
        </w:tc>
      </w:tr>
      <w:tr w:rsidR="00FF0809" w14:paraId="1A8E3938"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5FF0237C" w14:textId="77777777" w:rsidR="00FF0809" w:rsidRDefault="00FF0809" w:rsidP="00113F64">
            <w:pPr>
              <w:spacing w:before="40" w:after="40"/>
            </w:pPr>
            <w:r>
              <w:rPr>
                <w:b/>
                <w:bCs/>
                <w:sz w:val="20"/>
                <w:szCs w:val="20"/>
              </w:rPr>
              <w:t>I. Špecifikačná časť (metodická tabuľka) — A: Identifikácia koordinačného opatrenia</w:t>
            </w:r>
          </w:p>
        </w:tc>
      </w:tr>
      <w:tr w:rsidR="00FF0809" w14:paraId="23989F60"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D35E5C5" w14:textId="77777777" w:rsidR="00FF0809" w:rsidRDefault="00FF0809" w:rsidP="00113F64">
            <w:pPr>
              <w:spacing w:before="40" w:after="40"/>
            </w:pPr>
            <w:r>
              <w:rPr>
                <w:sz w:val="19"/>
                <w:szCs w:val="19"/>
              </w:rPr>
              <w:t xml:space="preserve">Kód opatrenia v </w:t>
            </w:r>
            <w:proofErr w:type="spellStart"/>
            <w:r>
              <w:rPr>
                <w:sz w:val="19"/>
                <w:szCs w:val="19"/>
              </w:rPr>
              <w:t>NECPe</w:t>
            </w:r>
            <w:proofErr w:type="spellEnd"/>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7BC9AE4" w14:textId="77777777" w:rsidR="00FF0809" w:rsidRDefault="00FF0809" w:rsidP="00113F64">
            <w:pPr>
              <w:spacing w:before="40" w:after="40"/>
            </w:pPr>
            <w:r>
              <w:rPr>
                <w:sz w:val="19"/>
                <w:szCs w:val="19"/>
              </w:rPr>
              <w:t>Kód opatrenia podľa štruktúry platného integrovaného národného energetického a klimatického plánu, napr. I001, H002, S001</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98F255A" w14:textId="77777777" w:rsidR="00FF0809" w:rsidRDefault="00FF0809" w:rsidP="00113F64">
            <w:pPr>
              <w:spacing w:before="40" w:after="40"/>
            </w:pPr>
            <w:r>
              <w:rPr>
                <w:sz w:val="19"/>
                <w:szCs w:val="19"/>
              </w:rPr>
              <w:t>povinné</w:t>
            </w:r>
          </w:p>
        </w:tc>
      </w:tr>
      <w:tr w:rsidR="00FF0809" w14:paraId="553466C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126E9C3" w14:textId="77777777" w:rsidR="00FF0809" w:rsidRDefault="00FF0809" w:rsidP="00113F64">
            <w:pPr>
              <w:spacing w:before="40" w:after="40"/>
            </w:pPr>
            <w:r>
              <w:rPr>
                <w:sz w:val="19"/>
                <w:szCs w:val="19"/>
              </w:rPr>
              <w:t xml:space="preserve">Číslo opatrenia v </w:t>
            </w:r>
            <w:proofErr w:type="spellStart"/>
            <w:r>
              <w:rPr>
                <w:sz w:val="19"/>
                <w:szCs w:val="19"/>
              </w:rPr>
              <w:t>NECPe</w:t>
            </w:r>
            <w:proofErr w:type="spellEnd"/>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CE2A70C" w14:textId="77777777" w:rsidR="00FF0809" w:rsidRDefault="00FF0809" w:rsidP="00113F64">
            <w:pPr>
              <w:spacing w:before="40" w:after="40"/>
            </w:pPr>
            <w:r>
              <w:rPr>
                <w:sz w:val="19"/>
                <w:szCs w:val="19"/>
              </w:rPr>
              <w:t xml:space="preserve">Poradie opatrenia v štruktúre </w:t>
            </w:r>
            <w:proofErr w:type="spellStart"/>
            <w:r>
              <w:rPr>
                <w:sz w:val="19"/>
                <w:szCs w:val="19"/>
              </w:rPr>
              <w:t>NECPu</w:t>
            </w:r>
            <w:proofErr w:type="spellEnd"/>
            <w:r>
              <w:rPr>
                <w:sz w:val="19"/>
                <w:szCs w:val="19"/>
              </w:rPr>
              <w:t>; môže sa líšiť od kódu systému</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E2F3C97" w14:textId="77777777" w:rsidR="00FF0809" w:rsidRDefault="00FF0809" w:rsidP="00113F64">
            <w:pPr>
              <w:spacing w:before="40" w:after="40"/>
            </w:pPr>
            <w:r>
              <w:rPr>
                <w:sz w:val="19"/>
                <w:szCs w:val="19"/>
              </w:rPr>
              <w:t>povinné</w:t>
            </w:r>
          </w:p>
        </w:tc>
      </w:tr>
      <w:tr w:rsidR="00FF0809" w14:paraId="2C9BB5F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65734FC" w14:textId="77777777" w:rsidR="00FF0809" w:rsidRDefault="00FF0809" w:rsidP="00113F64">
            <w:pPr>
              <w:spacing w:before="40" w:after="40"/>
            </w:pPr>
            <w:r>
              <w:rPr>
                <w:sz w:val="19"/>
                <w:szCs w:val="19"/>
              </w:rPr>
              <w:t>Názov opatrenia v angličtine</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A9881D5" w14:textId="77777777" w:rsidR="00FF0809" w:rsidRDefault="00FF0809" w:rsidP="00113F64">
            <w:pPr>
              <w:spacing w:before="40" w:after="40"/>
            </w:pPr>
            <w:r>
              <w:rPr>
                <w:sz w:val="19"/>
                <w:szCs w:val="19"/>
              </w:rPr>
              <w:t>Formálny anglický názov pre výkazníctvo Európskej komisie</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7B9C3DC" w14:textId="77777777" w:rsidR="00FF0809" w:rsidRDefault="00FF0809" w:rsidP="00113F64">
            <w:pPr>
              <w:spacing w:before="40" w:after="40"/>
            </w:pPr>
            <w:r>
              <w:rPr>
                <w:sz w:val="19"/>
                <w:szCs w:val="19"/>
              </w:rPr>
              <w:t>povinné</w:t>
            </w:r>
          </w:p>
        </w:tc>
      </w:tr>
      <w:tr w:rsidR="00FF0809" w14:paraId="0015ABCA"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C9FFBD3" w14:textId="77777777" w:rsidR="00FF0809" w:rsidRDefault="00FF0809" w:rsidP="00113F64">
            <w:pPr>
              <w:spacing w:before="40" w:after="40"/>
            </w:pPr>
            <w:r>
              <w:rPr>
                <w:sz w:val="19"/>
                <w:szCs w:val="19"/>
              </w:rPr>
              <w:t>Názov opatrenia v slovenčine</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08CB19B" w14:textId="77777777" w:rsidR="00FF0809" w:rsidRDefault="00FF0809" w:rsidP="00113F64">
            <w:pPr>
              <w:spacing w:before="40" w:after="40"/>
            </w:pPr>
            <w:r>
              <w:rPr>
                <w:sz w:val="19"/>
                <w:szCs w:val="19"/>
              </w:rPr>
              <w:t>Slovenský názov opatrenia; uvádza sa ak sa líši od anglického názvu</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0866D23" w14:textId="77777777" w:rsidR="00FF0809" w:rsidRDefault="00FF0809" w:rsidP="00113F64">
            <w:pPr>
              <w:spacing w:before="40" w:after="40"/>
            </w:pPr>
            <w:r>
              <w:rPr>
                <w:sz w:val="19"/>
                <w:szCs w:val="19"/>
              </w:rPr>
              <w:t>povinné</w:t>
            </w:r>
          </w:p>
        </w:tc>
      </w:tr>
      <w:tr w:rsidR="00FF0809" w14:paraId="38E4C6C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A6C1037" w14:textId="77777777" w:rsidR="00FF0809" w:rsidRDefault="00FF0809" w:rsidP="00113F64">
            <w:pPr>
              <w:spacing w:before="40" w:after="40"/>
            </w:pPr>
            <w:r>
              <w:rPr>
                <w:sz w:val="19"/>
                <w:szCs w:val="19"/>
              </w:rPr>
              <w:t>Typ opatrenia</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EB6F1C8" w14:textId="77777777" w:rsidR="00FF0809" w:rsidRDefault="00FF0809" w:rsidP="00113F64">
            <w:pPr>
              <w:spacing w:before="40" w:after="40"/>
            </w:pPr>
            <w:r>
              <w:rPr>
                <w:sz w:val="19"/>
                <w:szCs w:val="19"/>
              </w:rPr>
              <w:t xml:space="preserve">Jednotlivé opatrenie (single </w:t>
            </w:r>
            <w:proofErr w:type="spellStart"/>
            <w:r>
              <w:rPr>
                <w:sz w:val="19"/>
                <w:szCs w:val="19"/>
              </w:rPr>
              <w:t>policy</w:t>
            </w:r>
            <w:proofErr w:type="spellEnd"/>
            <w:r>
              <w:rPr>
                <w:sz w:val="19"/>
                <w:szCs w:val="19"/>
              </w:rPr>
              <w:t>) / zoskupené opatrenie (</w:t>
            </w:r>
            <w:proofErr w:type="spellStart"/>
            <w:r>
              <w:rPr>
                <w:sz w:val="19"/>
                <w:szCs w:val="19"/>
              </w:rPr>
              <w:t>grouped</w:t>
            </w:r>
            <w:proofErr w:type="spellEnd"/>
            <w:r>
              <w:rPr>
                <w:sz w:val="19"/>
                <w:szCs w:val="19"/>
              </w:rPr>
              <w:t xml:space="preserve"> </w:t>
            </w:r>
            <w:proofErr w:type="spellStart"/>
            <w:r>
              <w:rPr>
                <w:sz w:val="19"/>
                <w:szCs w:val="19"/>
              </w:rPr>
              <w:t>policy</w:t>
            </w:r>
            <w:proofErr w:type="spellEnd"/>
            <w:r>
              <w:rPr>
                <w:sz w:val="19"/>
                <w:szCs w:val="19"/>
              </w:rPr>
              <w:t>)</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B669166" w14:textId="77777777" w:rsidR="00FF0809" w:rsidRDefault="00FF0809" w:rsidP="00113F64">
            <w:pPr>
              <w:spacing w:before="40" w:after="40"/>
            </w:pPr>
            <w:r>
              <w:rPr>
                <w:sz w:val="19"/>
                <w:szCs w:val="19"/>
              </w:rPr>
              <w:t>povinné</w:t>
            </w:r>
          </w:p>
        </w:tc>
      </w:tr>
      <w:tr w:rsidR="00FF0809" w14:paraId="76446203"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3BA9A5A4" w14:textId="77777777" w:rsidR="00FF0809" w:rsidRDefault="00FF0809" w:rsidP="00113F64">
            <w:pPr>
              <w:spacing w:before="40" w:after="40"/>
            </w:pPr>
            <w:r>
              <w:rPr>
                <w:b/>
                <w:bCs/>
                <w:sz w:val="20"/>
                <w:szCs w:val="20"/>
              </w:rPr>
              <w:t>B: Klasifikácia</w:t>
            </w:r>
          </w:p>
        </w:tc>
      </w:tr>
      <w:tr w:rsidR="00FF0809" w14:paraId="55B7A68C"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870FA56" w14:textId="77777777" w:rsidR="00FF0809" w:rsidRDefault="00FF0809" w:rsidP="00113F64">
            <w:pPr>
              <w:spacing w:before="40" w:after="40"/>
            </w:pPr>
            <w:r>
              <w:rPr>
                <w:sz w:val="19"/>
                <w:szCs w:val="19"/>
              </w:rPr>
              <w:t>Sektor opatrenia</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14088C9" w14:textId="77777777" w:rsidR="00FF0809" w:rsidRDefault="00FF0809" w:rsidP="00113F64">
            <w:pPr>
              <w:spacing w:before="40" w:after="40"/>
            </w:pPr>
            <w:r>
              <w:rPr>
                <w:sz w:val="19"/>
                <w:szCs w:val="19"/>
              </w:rPr>
              <w:t>Priemysel / Domácnosti / Obchod a služby / Doprava / Prierezové</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3CC752B" w14:textId="77777777" w:rsidR="00FF0809" w:rsidRDefault="00FF0809" w:rsidP="00113F64">
            <w:pPr>
              <w:spacing w:before="40" w:after="40"/>
            </w:pPr>
            <w:r>
              <w:rPr>
                <w:sz w:val="19"/>
                <w:szCs w:val="19"/>
              </w:rPr>
              <w:t>povinné</w:t>
            </w:r>
          </w:p>
        </w:tc>
      </w:tr>
      <w:tr w:rsidR="00FF0809" w14:paraId="4E7C0FC9"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17D1DFB" w14:textId="77777777" w:rsidR="00FF0809" w:rsidRDefault="00FF0809" w:rsidP="00113F64">
            <w:pPr>
              <w:spacing w:before="40" w:after="40"/>
            </w:pPr>
            <w:r>
              <w:rPr>
                <w:sz w:val="19"/>
                <w:szCs w:val="19"/>
              </w:rPr>
              <w:t>Cieľové odvetvia</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7F3E6D9" w14:textId="77777777" w:rsidR="00FF0809" w:rsidRDefault="00FF0809" w:rsidP="00113F64">
            <w:pPr>
              <w:spacing w:before="40" w:after="40"/>
            </w:pPr>
            <w:r>
              <w:rPr>
                <w:sz w:val="19"/>
                <w:szCs w:val="19"/>
              </w:rPr>
              <w:t>Odvetvia hospodárstva, na ktoré je opatrenie primárne zamerané; napr. verejný sektor (ústredné orgány štátnej správy, miestna samospráva), priemyselné podniky s ročnou spotrebou energie nad 1 500 MWh, domácnosti v energetickej chudobe, prevádzkovatelia systémov centrálneho zásobovania teplom, dopravné podniky, poskytovatelia energetických služieb; uviesť jedno alebo viacero odvetví</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2EBE34F" w14:textId="77777777" w:rsidR="00FF0809" w:rsidRDefault="00FF0809" w:rsidP="00113F64">
            <w:pPr>
              <w:spacing w:before="40" w:after="40"/>
            </w:pPr>
            <w:r>
              <w:rPr>
                <w:sz w:val="19"/>
                <w:szCs w:val="19"/>
              </w:rPr>
              <w:t>povinné</w:t>
            </w:r>
          </w:p>
        </w:tc>
      </w:tr>
      <w:tr w:rsidR="00FF0809" w14:paraId="18AE6C65"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87673CE" w14:textId="77777777" w:rsidR="00FF0809" w:rsidRDefault="00FF0809" w:rsidP="00113F64">
            <w:pPr>
              <w:spacing w:before="40" w:after="40"/>
            </w:pPr>
            <w:r>
              <w:rPr>
                <w:sz w:val="19"/>
                <w:szCs w:val="19"/>
              </w:rPr>
              <w:t xml:space="preserve">Dimenzie </w:t>
            </w:r>
            <w:proofErr w:type="spellStart"/>
            <w:r>
              <w:rPr>
                <w:sz w:val="19"/>
                <w:szCs w:val="19"/>
              </w:rPr>
              <w:t>NECPu</w:t>
            </w:r>
            <w:proofErr w:type="spellEnd"/>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3455AE3" w14:textId="77777777" w:rsidR="00FF0809" w:rsidRDefault="00FF0809" w:rsidP="00113F64">
            <w:pPr>
              <w:spacing w:before="40" w:after="40"/>
            </w:pPr>
            <w:r>
              <w:rPr>
                <w:sz w:val="19"/>
                <w:szCs w:val="19"/>
              </w:rPr>
              <w:t>Energetická efektívnosť / OZE / GHG / Bezpečnosť / IEM / Výskum; možný výber viacerých</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6BC8104" w14:textId="77777777" w:rsidR="00FF0809" w:rsidRDefault="00FF0809" w:rsidP="00113F64">
            <w:pPr>
              <w:spacing w:before="40" w:after="40"/>
            </w:pPr>
            <w:r>
              <w:rPr>
                <w:sz w:val="19"/>
                <w:szCs w:val="19"/>
              </w:rPr>
              <w:t>povinné</w:t>
            </w:r>
          </w:p>
        </w:tc>
      </w:tr>
      <w:tr w:rsidR="00FF0809" w14:paraId="556D844D"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6810E6B" w14:textId="77777777" w:rsidR="00FF0809" w:rsidRDefault="00FF0809" w:rsidP="00113F64">
            <w:pPr>
              <w:spacing w:before="40" w:after="40"/>
            </w:pPr>
            <w:r>
              <w:rPr>
                <w:sz w:val="19"/>
                <w:szCs w:val="19"/>
              </w:rPr>
              <w:t>Geografické pokrytie</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01313C2" w14:textId="77777777" w:rsidR="00FF0809" w:rsidRDefault="00FF0809" w:rsidP="00113F64">
            <w:pPr>
              <w:spacing w:before="40" w:after="40"/>
            </w:pPr>
            <w:r>
              <w:rPr>
                <w:sz w:val="19"/>
                <w:szCs w:val="19"/>
              </w:rPr>
              <w:t>Národné / Regionálne / Lokálne / Nadnárodné</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6E9E11B" w14:textId="77777777" w:rsidR="00FF0809" w:rsidRDefault="00FF0809" w:rsidP="00113F64">
            <w:pPr>
              <w:spacing w:before="40" w:after="40"/>
            </w:pPr>
            <w:r>
              <w:rPr>
                <w:sz w:val="19"/>
                <w:szCs w:val="19"/>
              </w:rPr>
              <w:t>povinné</w:t>
            </w:r>
          </w:p>
        </w:tc>
      </w:tr>
      <w:tr w:rsidR="00FF0809" w14:paraId="369229DB"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579605A" w14:textId="77777777" w:rsidR="00FF0809" w:rsidRDefault="00FF0809" w:rsidP="00113F64">
            <w:pPr>
              <w:spacing w:before="40" w:after="40"/>
            </w:pPr>
            <w:r>
              <w:rPr>
                <w:sz w:val="19"/>
                <w:szCs w:val="19"/>
              </w:rPr>
              <w:t>Dotknuté skleníkové plyny</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C72497D" w14:textId="77777777" w:rsidR="00FF0809" w:rsidRDefault="00FF0809" w:rsidP="00113F64">
            <w:pPr>
              <w:spacing w:before="40" w:after="40"/>
            </w:pPr>
            <w:r>
              <w:rPr>
                <w:sz w:val="19"/>
                <w:szCs w:val="19"/>
              </w:rPr>
              <w:t>CO₂ / CH₄ / N₂O / HFC / PFC / SF₆ / NF₃; možný výber viacerých</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77A36B9" w14:textId="77777777" w:rsidR="00FF0809" w:rsidRDefault="00FF0809" w:rsidP="00113F64">
            <w:pPr>
              <w:spacing w:before="40" w:after="40"/>
            </w:pPr>
            <w:r>
              <w:rPr>
                <w:sz w:val="19"/>
                <w:szCs w:val="19"/>
              </w:rPr>
              <w:t>povinné v náležitých prípadoch</w:t>
            </w:r>
          </w:p>
        </w:tc>
      </w:tr>
      <w:tr w:rsidR="00FF0809" w14:paraId="4A996A12"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05C7773" w14:textId="77777777" w:rsidR="00FF0809" w:rsidRDefault="00FF0809" w:rsidP="00113F64">
            <w:pPr>
              <w:spacing w:before="40" w:after="40"/>
            </w:pPr>
            <w:r>
              <w:rPr>
                <w:sz w:val="19"/>
                <w:szCs w:val="19"/>
              </w:rPr>
              <w:t>Typ politického nástroja</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65F35CB" w14:textId="77777777" w:rsidR="00FF0809" w:rsidRDefault="00FF0809" w:rsidP="00113F64">
            <w:pPr>
              <w:spacing w:before="40" w:after="40"/>
            </w:pPr>
            <w:r>
              <w:rPr>
                <w:sz w:val="19"/>
                <w:szCs w:val="19"/>
              </w:rPr>
              <w:t>Ekonomický / fiškálny / regulačný / dobrovoľný / informačný / vzdelávací / plánovací / iný</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D9F7D5E" w14:textId="77777777" w:rsidR="00FF0809" w:rsidRDefault="00FF0809" w:rsidP="00113F64">
            <w:pPr>
              <w:spacing w:before="40" w:after="40"/>
            </w:pPr>
            <w:r>
              <w:rPr>
                <w:sz w:val="19"/>
                <w:szCs w:val="19"/>
              </w:rPr>
              <w:t>povinné</w:t>
            </w:r>
          </w:p>
        </w:tc>
      </w:tr>
      <w:tr w:rsidR="00FF0809" w14:paraId="77B6703F"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A871618" w14:textId="77777777" w:rsidR="00FF0809" w:rsidRDefault="00FF0809" w:rsidP="00113F64">
            <w:pPr>
              <w:spacing w:before="40" w:after="40"/>
            </w:pPr>
            <w:r>
              <w:rPr>
                <w:sz w:val="19"/>
                <w:szCs w:val="19"/>
              </w:rPr>
              <w:lastRenderedPageBreak/>
              <w:t>Projekčný scenár</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B678397" w14:textId="77777777" w:rsidR="00FF0809" w:rsidRDefault="00FF0809" w:rsidP="00113F64">
            <w:pPr>
              <w:spacing w:before="40" w:after="40"/>
            </w:pPr>
            <w:r>
              <w:rPr>
                <w:sz w:val="19"/>
                <w:szCs w:val="19"/>
              </w:rPr>
              <w:t>WEM (</w:t>
            </w:r>
            <w:proofErr w:type="spellStart"/>
            <w:r>
              <w:rPr>
                <w:sz w:val="19"/>
                <w:szCs w:val="19"/>
              </w:rPr>
              <w:t>With</w:t>
            </w:r>
            <w:proofErr w:type="spellEnd"/>
            <w:r>
              <w:rPr>
                <w:sz w:val="19"/>
                <w:szCs w:val="19"/>
              </w:rPr>
              <w:t xml:space="preserve"> </w:t>
            </w:r>
            <w:proofErr w:type="spellStart"/>
            <w:r>
              <w:rPr>
                <w:sz w:val="19"/>
                <w:szCs w:val="19"/>
              </w:rPr>
              <w:t>Existing</w:t>
            </w:r>
            <w:proofErr w:type="spellEnd"/>
            <w:r>
              <w:rPr>
                <w:sz w:val="19"/>
                <w:szCs w:val="19"/>
              </w:rPr>
              <w:t xml:space="preserve"> </w:t>
            </w:r>
            <w:proofErr w:type="spellStart"/>
            <w:r>
              <w:rPr>
                <w:sz w:val="19"/>
                <w:szCs w:val="19"/>
              </w:rPr>
              <w:t>Measures</w:t>
            </w:r>
            <w:proofErr w:type="spellEnd"/>
            <w:r>
              <w:rPr>
                <w:sz w:val="19"/>
                <w:szCs w:val="19"/>
              </w:rPr>
              <w:t>) / WAM (</w:t>
            </w:r>
            <w:proofErr w:type="spellStart"/>
            <w:r>
              <w:rPr>
                <w:sz w:val="19"/>
                <w:szCs w:val="19"/>
              </w:rPr>
              <w:t>With</w:t>
            </w:r>
            <w:proofErr w:type="spellEnd"/>
            <w:r>
              <w:rPr>
                <w:sz w:val="19"/>
                <w:szCs w:val="19"/>
              </w:rPr>
              <w:t xml:space="preserve"> </w:t>
            </w:r>
            <w:proofErr w:type="spellStart"/>
            <w:r>
              <w:rPr>
                <w:sz w:val="19"/>
                <w:szCs w:val="19"/>
              </w:rPr>
              <w:t>Additional</w:t>
            </w:r>
            <w:proofErr w:type="spellEnd"/>
            <w:r>
              <w:rPr>
                <w:sz w:val="19"/>
                <w:szCs w:val="19"/>
              </w:rPr>
              <w:t xml:space="preserve"> </w:t>
            </w:r>
            <w:proofErr w:type="spellStart"/>
            <w:r>
              <w:rPr>
                <w:sz w:val="19"/>
                <w:szCs w:val="19"/>
              </w:rPr>
              <w:t>Measures</w:t>
            </w:r>
            <w:proofErr w:type="spellEnd"/>
            <w:r>
              <w:rPr>
                <w:sz w:val="19"/>
                <w:szCs w:val="19"/>
              </w:rPr>
              <w:t>) / iný scenár</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D300ED9" w14:textId="77777777" w:rsidR="00FF0809" w:rsidRDefault="00FF0809" w:rsidP="00113F64">
            <w:pPr>
              <w:spacing w:before="40" w:after="40"/>
            </w:pPr>
            <w:r>
              <w:rPr>
                <w:sz w:val="19"/>
                <w:szCs w:val="19"/>
              </w:rPr>
              <w:t>povinné</w:t>
            </w:r>
          </w:p>
        </w:tc>
      </w:tr>
      <w:tr w:rsidR="00FF0809" w14:paraId="37EF8A3E"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CFD23CA" w14:textId="77777777" w:rsidR="00FF0809" w:rsidRDefault="00FF0809" w:rsidP="00113F64">
            <w:pPr>
              <w:spacing w:before="40" w:after="40"/>
            </w:pPr>
            <w:r>
              <w:rPr>
                <w:sz w:val="19"/>
                <w:szCs w:val="19"/>
              </w:rPr>
              <w:t>Kód vzorca výpočtu úspor energie</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652BC73" w14:textId="77777777" w:rsidR="00FF0809" w:rsidRDefault="00FF0809" w:rsidP="00113F64">
            <w:pPr>
              <w:spacing w:before="40" w:after="40"/>
            </w:pPr>
            <w:r>
              <w:rPr>
                <w:sz w:val="19"/>
                <w:szCs w:val="19"/>
              </w:rPr>
              <w:t>Číslo vzorca podľa metodiky výpočtu úspor energie definovanej v zozname koordinačných opatrení energetickej efektívnosti</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F1446DE" w14:textId="77777777" w:rsidR="00FF0809" w:rsidRDefault="00FF0809" w:rsidP="00113F64">
            <w:pPr>
              <w:spacing w:before="40" w:after="40"/>
            </w:pPr>
            <w:r>
              <w:rPr>
                <w:sz w:val="19"/>
                <w:szCs w:val="19"/>
              </w:rPr>
              <w:t>povinné</w:t>
            </w:r>
          </w:p>
        </w:tc>
      </w:tr>
      <w:tr w:rsidR="00FF0809" w14:paraId="6BB5EE9F"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B972CF5" w14:textId="77777777" w:rsidR="00FF0809" w:rsidRDefault="00FF0809" w:rsidP="00113F64">
            <w:pPr>
              <w:spacing w:before="40" w:after="40"/>
            </w:pPr>
            <w:r>
              <w:rPr>
                <w:sz w:val="19"/>
                <w:szCs w:val="19"/>
              </w:rPr>
              <w:t>Váha opatrenia v sektore</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1A4BB4C" w14:textId="77777777" w:rsidR="00FF0809" w:rsidRDefault="00FF0809" w:rsidP="00113F64">
            <w:pPr>
              <w:spacing w:before="40" w:after="40"/>
            </w:pPr>
            <w:r>
              <w:rPr>
                <w:sz w:val="19"/>
                <w:szCs w:val="19"/>
              </w:rPr>
              <w:t>Číselná hodnota z tabuliek váh definovaných v zozname koordinačných opatrení energetickej efektívnosti; slúži na vylúčenie duplicitného vykazovania úspor</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7B23C08" w14:textId="77777777" w:rsidR="00FF0809" w:rsidRDefault="00FF0809" w:rsidP="00113F64">
            <w:pPr>
              <w:spacing w:before="40" w:after="40"/>
            </w:pPr>
            <w:r>
              <w:rPr>
                <w:sz w:val="19"/>
                <w:szCs w:val="19"/>
              </w:rPr>
              <w:t>povinné</w:t>
            </w:r>
          </w:p>
        </w:tc>
      </w:tr>
      <w:tr w:rsidR="00FF0809" w14:paraId="0561972A"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D90434C" w14:textId="77777777" w:rsidR="00FF0809" w:rsidRDefault="00FF0809" w:rsidP="00113F64">
            <w:pPr>
              <w:spacing w:before="40" w:after="40"/>
            </w:pPr>
            <w:r>
              <w:rPr>
                <w:sz w:val="19"/>
                <w:szCs w:val="19"/>
              </w:rPr>
              <w:t>Vektory, technológie čistej energie, priority výskumu</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272860F" w14:textId="77777777" w:rsidR="00FF0809" w:rsidRDefault="00FF0809" w:rsidP="00113F64">
            <w:pPr>
              <w:spacing w:before="40" w:after="40"/>
            </w:pPr>
            <w:r>
              <w:rPr>
                <w:sz w:val="19"/>
                <w:szCs w:val="19"/>
              </w:rPr>
              <w:t>Podľa číselníkov Európskej komisie</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E8DEA47" w14:textId="77777777" w:rsidR="00FF0809" w:rsidRDefault="00FF0809" w:rsidP="00113F64">
            <w:pPr>
              <w:spacing w:before="40" w:after="40"/>
            </w:pPr>
            <w:r>
              <w:rPr>
                <w:sz w:val="19"/>
                <w:szCs w:val="19"/>
              </w:rPr>
              <w:t>povinné v náležitých prípadoch</w:t>
            </w:r>
          </w:p>
        </w:tc>
      </w:tr>
      <w:tr w:rsidR="00FF0809" w14:paraId="30D83EBD"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0BF0D2EB" w14:textId="77777777" w:rsidR="00FF0809" w:rsidRDefault="00FF0809" w:rsidP="00113F64">
            <w:pPr>
              <w:spacing w:before="40" w:after="40"/>
            </w:pPr>
            <w:r>
              <w:rPr>
                <w:b/>
                <w:bCs/>
                <w:sz w:val="20"/>
                <w:szCs w:val="20"/>
              </w:rPr>
              <w:t>C: Legislatívny základ</w:t>
            </w:r>
          </w:p>
        </w:tc>
      </w:tr>
      <w:tr w:rsidR="00FF0809" w14:paraId="48ACAF70"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2EBA96E" w14:textId="77777777" w:rsidR="00FF0809" w:rsidRDefault="00FF0809" w:rsidP="00113F64">
            <w:pPr>
              <w:spacing w:before="40" w:after="40"/>
            </w:pPr>
            <w:r>
              <w:rPr>
                <w:sz w:val="19"/>
                <w:szCs w:val="19"/>
              </w:rPr>
              <w:t>Nadradená politika EÚ</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5CFD9D2" w14:textId="77777777" w:rsidR="00FF0809" w:rsidRDefault="00FF0809" w:rsidP="00113F64">
            <w:pPr>
              <w:spacing w:before="40" w:after="40"/>
            </w:pPr>
            <w:r>
              <w:rPr>
                <w:sz w:val="19"/>
                <w:szCs w:val="19"/>
              </w:rPr>
              <w:t>Politika Európskej únie, ktorá viedla k realizácii opatrenia, napr. smernica 2023/1791/EÚ</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1E426AE" w14:textId="77777777" w:rsidR="00FF0809" w:rsidRDefault="00FF0809" w:rsidP="00113F64">
            <w:pPr>
              <w:spacing w:before="40" w:after="40"/>
            </w:pPr>
            <w:r>
              <w:rPr>
                <w:sz w:val="19"/>
                <w:szCs w:val="19"/>
              </w:rPr>
              <w:t>povinné v náležitých prípadoch</w:t>
            </w:r>
          </w:p>
        </w:tc>
      </w:tr>
      <w:tr w:rsidR="00FF0809" w14:paraId="1158D932"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3D32771" w14:textId="77777777" w:rsidR="00FF0809" w:rsidRDefault="00FF0809" w:rsidP="00113F64">
            <w:pPr>
              <w:spacing w:before="40" w:after="40"/>
            </w:pPr>
            <w:r>
              <w:rPr>
                <w:sz w:val="19"/>
                <w:szCs w:val="19"/>
              </w:rPr>
              <w:t>Príslušné ustanovenie právneho predpisu EÚ</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69CE606" w14:textId="77777777" w:rsidR="00FF0809" w:rsidRDefault="00FF0809" w:rsidP="00113F64">
            <w:pPr>
              <w:spacing w:before="40" w:after="40"/>
            </w:pPr>
            <w:r>
              <w:rPr>
                <w:sz w:val="19"/>
                <w:szCs w:val="19"/>
              </w:rPr>
              <w:t>Konkrétny článok, odsek alebo príloha právneho predpisu Európskej únie</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C317B6C" w14:textId="77777777" w:rsidR="00FF0809" w:rsidRDefault="00FF0809" w:rsidP="00113F64">
            <w:pPr>
              <w:spacing w:before="40" w:after="40"/>
            </w:pPr>
            <w:r>
              <w:rPr>
                <w:sz w:val="19"/>
                <w:szCs w:val="19"/>
              </w:rPr>
              <w:t>povinné v náležitých prípadoch</w:t>
            </w:r>
          </w:p>
        </w:tc>
      </w:tr>
      <w:tr w:rsidR="00FF0809" w14:paraId="0F25CE57"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1891097D" w14:textId="77777777" w:rsidR="00FF0809" w:rsidRDefault="00FF0809" w:rsidP="00113F64">
            <w:pPr>
              <w:spacing w:before="40" w:after="40"/>
            </w:pPr>
            <w:r>
              <w:rPr>
                <w:b/>
                <w:bCs/>
                <w:sz w:val="20"/>
                <w:szCs w:val="20"/>
              </w:rPr>
              <w:t>D: Zodpovedné subjekty</w:t>
            </w:r>
          </w:p>
        </w:tc>
      </w:tr>
      <w:tr w:rsidR="00FF0809" w14:paraId="03257948"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8698F7C" w14:textId="77777777" w:rsidR="00FF0809" w:rsidRDefault="00FF0809" w:rsidP="00113F64">
            <w:pPr>
              <w:spacing w:before="40" w:after="40"/>
            </w:pPr>
            <w:r>
              <w:rPr>
                <w:sz w:val="19"/>
                <w:szCs w:val="19"/>
              </w:rPr>
              <w:t>Gestor opatrenia — typ</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4B26482" w14:textId="77777777" w:rsidR="00FF0809" w:rsidRDefault="00FF0809" w:rsidP="00113F64">
            <w:pPr>
              <w:spacing w:before="40" w:after="40"/>
            </w:pPr>
            <w:r>
              <w:rPr>
                <w:sz w:val="19"/>
                <w:szCs w:val="19"/>
              </w:rPr>
              <w:t>Štátna správa / Regionálna správa / Lokálna správa / Podnik / Výskum / Iné</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AC6AE9D" w14:textId="77777777" w:rsidR="00FF0809" w:rsidRDefault="00FF0809" w:rsidP="00113F64">
            <w:pPr>
              <w:spacing w:before="40" w:after="40"/>
            </w:pPr>
            <w:r>
              <w:rPr>
                <w:sz w:val="19"/>
                <w:szCs w:val="19"/>
              </w:rPr>
              <w:t>povinné</w:t>
            </w:r>
          </w:p>
        </w:tc>
      </w:tr>
      <w:tr w:rsidR="00FF0809" w14:paraId="66FEC51D"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FAA7421" w14:textId="77777777" w:rsidR="00FF0809" w:rsidRDefault="00FF0809" w:rsidP="00113F64">
            <w:pPr>
              <w:spacing w:before="40" w:after="40"/>
            </w:pPr>
            <w:r>
              <w:rPr>
                <w:sz w:val="19"/>
                <w:szCs w:val="19"/>
              </w:rPr>
              <w:t>Gestor opatrenia — názov</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935FFF0" w14:textId="77777777" w:rsidR="00FF0809" w:rsidRDefault="00FF0809" w:rsidP="00113F64">
            <w:pPr>
              <w:spacing w:before="40" w:after="40"/>
            </w:pPr>
            <w:r>
              <w:rPr>
                <w:sz w:val="19"/>
                <w:szCs w:val="19"/>
              </w:rPr>
              <w:t>Názov gestora opatrenia energetickej efektívnosti</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7A884E4" w14:textId="77777777" w:rsidR="00FF0809" w:rsidRDefault="00FF0809" w:rsidP="00113F64">
            <w:pPr>
              <w:spacing w:before="40" w:after="40"/>
            </w:pPr>
            <w:r>
              <w:rPr>
                <w:sz w:val="19"/>
                <w:szCs w:val="19"/>
              </w:rPr>
              <w:t>povinné</w:t>
            </w:r>
          </w:p>
        </w:tc>
      </w:tr>
      <w:tr w:rsidR="00FF0809" w14:paraId="6F27516F"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6DCE2C5" w14:textId="77777777" w:rsidR="00FF0809" w:rsidRDefault="00FF0809" w:rsidP="00113F64">
            <w:pPr>
              <w:spacing w:before="40" w:after="40"/>
            </w:pPr>
            <w:r>
              <w:rPr>
                <w:sz w:val="19"/>
                <w:szCs w:val="19"/>
              </w:rPr>
              <w:t>Kontakt na gestora opatrenia</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2F4755B" w14:textId="77777777" w:rsidR="00FF0809" w:rsidRDefault="00FF0809" w:rsidP="00113F64">
            <w:pPr>
              <w:spacing w:before="40" w:after="40"/>
            </w:pPr>
            <w:r>
              <w:rPr>
                <w:sz w:val="19"/>
                <w:szCs w:val="19"/>
              </w:rPr>
              <w:t>Adresa elektronickej pošty a telefónny kontakt gestora</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7472370" w14:textId="77777777" w:rsidR="00FF0809" w:rsidRDefault="00FF0809" w:rsidP="00113F64">
            <w:pPr>
              <w:spacing w:before="40" w:after="40"/>
            </w:pPr>
            <w:r>
              <w:rPr>
                <w:sz w:val="19"/>
                <w:szCs w:val="19"/>
              </w:rPr>
              <w:t>povinné</w:t>
            </w:r>
          </w:p>
        </w:tc>
      </w:tr>
      <w:tr w:rsidR="00FF0809" w14:paraId="618BAED7"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26BEFAE" w14:textId="77777777" w:rsidR="00FF0809" w:rsidRDefault="00FF0809" w:rsidP="00113F64">
            <w:pPr>
              <w:spacing w:before="40" w:after="40"/>
            </w:pPr>
            <w:proofErr w:type="spellStart"/>
            <w:r>
              <w:rPr>
                <w:sz w:val="19"/>
                <w:szCs w:val="19"/>
              </w:rPr>
              <w:t>Implementátor</w:t>
            </w:r>
            <w:proofErr w:type="spellEnd"/>
            <w:r>
              <w:rPr>
                <w:sz w:val="19"/>
                <w:szCs w:val="19"/>
              </w:rPr>
              <w:t xml:space="preserve"> opatrenia — typ</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1D6D6D5" w14:textId="77777777" w:rsidR="00FF0809" w:rsidRDefault="00FF0809" w:rsidP="00113F64">
            <w:pPr>
              <w:spacing w:before="40" w:after="40"/>
            </w:pPr>
            <w:r>
              <w:rPr>
                <w:sz w:val="19"/>
                <w:szCs w:val="19"/>
              </w:rPr>
              <w:t>Štátna správa / Regionálna správa / Lokálna správa / Podnik / Výskum / Iné</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9FC5D14" w14:textId="77777777" w:rsidR="00FF0809" w:rsidRDefault="00FF0809" w:rsidP="00113F64">
            <w:pPr>
              <w:spacing w:before="40" w:after="40"/>
            </w:pPr>
            <w:r>
              <w:rPr>
                <w:sz w:val="19"/>
                <w:szCs w:val="19"/>
              </w:rPr>
              <w:t>povinné</w:t>
            </w:r>
          </w:p>
        </w:tc>
      </w:tr>
      <w:tr w:rsidR="00FF0809" w14:paraId="3487D8AD"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6BF6192" w14:textId="77777777" w:rsidR="00FF0809" w:rsidRDefault="00FF0809" w:rsidP="00113F64">
            <w:pPr>
              <w:spacing w:before="40" w:after="40"/>
            </w:pPr>
            <w:proofErr w:type="spellStart"/>
            <w:r>
              <w:rPr>
                <w:sz w:val="19"/>
                <w:szCs w:val="19"/>
              </w:rPr>
              <w:t>Implementátor</w:t>
            </w:r>
            <w:proofErr w:type="spellEnd"/>
            <w:r>
              <w:rPr>
                <w:sz w:val="19"/>
                <w:szCs w:val="19"/>
              </w:rPr>
              <w:t xml:space="preserve"> opatrenia — názov</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70EF45B" w14:textId="77777777" w:rsidR="00FF0809" w:rsidRDefault="00FF0809" w:rsidP="00113F64">
            <w:pPr>
              <w:spacing w:before="40" w:after="40"/>
            </w:pPr>
            <w:r>
              <w:rPr>
                <w:sz w:val="19"/>
                <w:szCs w:val="19"/>
              </w:rPr>
              <w:t>Názov subjektu realizujúceho opatrenie</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3C12A7D" w14:textId="77777777" w:rsidR="00FF0809" w:rsidRDefault="00FF0809" w:rsidP="00113F64">
            <w:pPr>
              <w:spacing w:before="40" w:after="40"/>
            </w:pPr>
            <w:r>
              <w:rPr>
                <w:sz w:val="19"/>
                <w:szCs w:val="19"/>
              </w:rPr>
              <w:t>povinné</w:t>
            </w:r>
          </w:p>
        </w:tc>
      </w:tr>
      <w:tr w:rsidR="00FF0809" w14:paraId="30C5C5F6"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A902177" w14:textId="77777777" w:rsidR="00FF0809" w:rsidRDefault="00FF0809" w:rsidP="00113F64">
            <w:pPr>
              <w:spacing w:before="40" w:after="40"/>
            </w:pPr>
            <w:r>
              <w:rPr>
                <w:sz w:val="19"/>
                <w:szCs w:val="19"/>
              </w:rPr>
              <w:t xml:space="preserve">Kontakt na </w:t>
            </w:r>
            <w:proofErr w:type="spellStart"/>
            <w:r>
              <w:rPr>
                <w:sz w:val="19"/>
                <w:szCs w:val="19"/>
              </w:rPr>
              <w:t>implementátora</w:t>
            </w:r>
            <w:proofErr w:type="spellEnd"/>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660AA0B" w14:textId="77777777" w:rsidR="00FF0809" w:rsidRDefault="00FF0809" w:rsidP="00113F64">
            <w:pPr>
              <w:spacing w:before="40" w:after="40"/>
            </w:pPr>
            <w:r>
              <w:rPr>
                <w:sz w:val="19"/>
                <w:szCs w:val="19"/>
              </w:rPr>
              <w:t xml:space="preserve">Adresa elektronickej pošty a telefónny kontakt </w:t>
            </w:r>
            <w:proofErr w:type="spellStart"/>
            <w:r>
              <w:rPr>
                <w:sz w:val="19"/>
                <w:szCs w:val="19"/>
              </w:rPr>
              <w:t>implementátora</w:t>
            </w:r>
            <w:proofErr w:type="spellEnd"/>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56863B4" w14:textId="77777777" w:rsidR="00FF0809" w:rsidRDefault="00FF0809" w:rsidP="00113F64">
            <w:pPr>
              <w:spacing w:before="40" w:after="40"/>
            </w:pPr>
            <w:r>
              <w:rPr>
                <w:sz w:val="19"/>
                <w:szCs w:val="19"/>
              </w:rPr>
              <w:t>povinné</w:t>
            </w:r>
          </w:p>
        </w:tc>
      </w:tr>
      <w:tr w:rsidR="00FF0809" w14:paraId="22C5506F"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2E48327A" w14:textId="77777777" w:rsidR="00FF0809" w:rsidRDefault="00FF0809" w:rsidP="00113F64">
            <w:pPr>
              <w:spacing w:before="40" w:after="40"/>
            </w:pPr>
            <w:r>
              <w:rPr>
                <w:b/>
                <w:bCs/>
                <w:sz w:val="20"/>
                <w:szCs w:val="20"/>
              </w:rPr>
              <w:t>E: Vecný opis opatrenia</w:t>
            </w:r>
          </w:p>
        </w:tc>
      </w:tr>
      <w:tr w:rsidR="00FF0809" w14:paraId="507BEF47"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6AB6B33" w14:textId="77777777" w:rsidR="00FF0809" w:rsidRDefault="00FF0809" w:rsidP="00113F64">
            <w:pPr>
              <w:spacing w:before="40" w:after="40"/>
            </w:pPr>
            <w:r>
              <w:rPr>
                <w:sz w:val="19"/>
                <w:szCs w:val="19"/>
              </w:rPr>
              <w:t>Stručný popis opatrenia</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93C31D4" w14:textId="77777777" w:rsidR="00FF0809" w:rsidRDefault="00FF0809" w:rsidP="00113F64">
            <w:pPr>
              <w:spacing w:before="40" w:after="40"/>
            </w:pPr>
            <w:r>
              <w:rPr>
                <w:sz w:val="19"/>
                <w:szCs w:val="19"/>
              </w:rPr>
              <w:t>Popis predmetu opatrenia, jeho zamerania a cieľovej skupiny; najmenej 200 znakov</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5509BF6" w14:textId="77777777" w:rsidR="00FF0809" w:rsidRDefault="00FF0809" w:rsidP="00113F64">
            <w:pPr>
              <w:spacing w:before="40" w:after="40"/>
            </w:pPr>
            <w:r>
              <w:rPr>
                <w:sz w:val="19"/>
                <w:szCs w:val="19"/>
              </w:rPr>
              <w:t>povinné</w:t>
            </w:r>
          </w:p>
        </w:tc>
      </w:tr>
      <w:tr w:rsidR="00FF0809" w14:paraId="28F34435"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D975880" w14:textId="77777777" w:rsidR="00FF0809" w:rsidRDefault="00FF0809" w:rsidP="00113F64">
            <w:pPr>
              <w:spacing w:before="40" w:after="40"/>
            </w:pPr>
            <w:r>
              <w:rPr>
                <w:sz w:val="19"/>
                <w:szCs w:val="19"/>
              </w:rPr>
              <w:t>Vecný cieľ opatrenia</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22AFAF1" w14:textId="77777777" w:rsidR="00FF0809" w:rsidRDefault="00FF0809" w:rsidP="00113F64">
            <w:pPr>
              <w:spacing w:before="40" w:after="40"/>
            </w:pPr>
            <w:r>
              <w:rPr>
                <w:sz w:val="19"/>
                <w:szCs w:val="19"/>
              </w:rPr>
              <w:t>Kvalitatívny alebo kvantitatívny zámer opatrenia</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5E9E496" w14:textId="77777777" w:rsidR="00FF0809" w:rsidRDefault="00FF0809" w:rsidP="00113F64">
            <w:pPr>
              <w:spacing w:before="40" w:after="40"/>
            </w:pPr>
            <w:r>
              <w:rPr>
                <w:sz w:val="19"/>
                <w:szCs w:val="19"/>
              </w:rPr>
              <w:t>povinné</w:t>
            </w:r>
          </w:p>
        </w:tc>
      </w:tr>
      <w:tr w:rsidR="00FF0809" w14:paraId="3637B490"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78C6685" w14:textId="77777777" w:rsidR="00FF0809" w:rsidRDefault="00FF0809" w:rsidP="00113F64">
            <w:pPr>
              <w:spacing w:before="40" w:after="40"/>
            </w:pPr>
            <w:r>
              <w:rPr>
                <w:sz w:val="19"/>
                <w:szCs w:val="19"/>
              </w:rPr>
              <w:lastRenderedPageBreak/>
              <w:t>Vecné činnosti pre dosiahnutie cieľa</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045B7D0" w14:textId="77777777" w:rsidR="00FF0809" w:rsidRDefault="00FF0809" w:rsidP="00113F64">
            <w:pPr>
              <w:spacing w:before="40" w:after="40"/>
            </w:pPr>
            <w:r>
              <w:rPr>
                <w:sz w:val="19"/>
                <w:szCs w:val="19"/>
              </w:rPr>
              <w:t>Zoznam konkrétnych aktivít a oprávnených opatrení</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DA96295" w14:textId="77777777" w:rsidR="00FF0809" w:rsidRDefault="00FF0809" w:rsidP="00113F64">
            <w:pPr>
              <w:spacing w:before="40" w:after="40"/>
            </w:pPr>
            <w:r>
              <w:rPr>
                <w:sz w:val="19"/>
                <w:szCs w:val="19"/>
              </w:rPr>
              <w:t>povinné</w:t>
            </w:r>
          </w:p>
        </w:tc>
      </w:tr>
      <w:tr w:rsidR="00FF0809" w14:paraId="4F9420F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216D6A2" w14:textId="77777777" w:rsidR="00FF0809" w:rsidRDefault="00FF0809" w:rsidP="00113F64">
            <w:pPr>
              <w:spacing w:before="40" w:after="40"/>
            </w:pPr>
            <w:r>
              <w:rPr>
                <w:sz w:val="19"/>
                <w:szCs w:val="19"/>
              </w:rPr>
              <w:t>Širší opis opatrenia</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134B422" w14:textId="77777777" w:rsidR="00FF0809" w:rsidRDefault="00FF0809" w:rsidP="00113F64">
            <w:pPr>
              <w:spacing w:before="40" w:after="40"/>
            </w:pPr>
            <w:r>
              <w:rPr>
                <w:sz w:val="19"/>
                <w:szCs w:val="19"/>
              </w:rPr>
              <w:t>Kontext, dotknuté cieľové skupiny, zdroje financovania a súvislosti s právnymi predpismi Európskej únie</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DEF476E" w14:textId="77777777" w:rsidR="00FF0809" w:rsidRDefault="00FF0809" w:rsidP="00113F64">
            <w:pPr>
              <w:spacing w:before="40" w:after="40"/>
            </w:pPr>
            <w:r>
              <w:rPr>
                <w:sz w:val="19"/>
                <w:szCs w:val="19"/>
              </w:rPr>
              <w:t>povinné</w:t>
            </w:r>
          </w:p>
        </w:tc>
      </w:tr>
      <w:tr w:rsidR="00FF0809" w14:paraId="76D74B4B"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0C0E9E4" w14:textId="77777777" w:rsidR="00FF0809" w:rsidRDefault="00FF0809" w:rsidP="00113F64">
            <w:pPr>
              <w:spacing w:before="40" w:after="40"/>
            </w:pPr>
            <w:r>
              <w:rPr>
                <w:sz w:val="19"/>
                <w:szCs w:val="19"/>
              </w:rPr>
              <w:t>Doplnkovosť opatrenia</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3D97A9E" w14:textId="77777777" w:rsidR="00FF0809" w:rsidRDefault="00FF0809" w:rsidP="00113F64">
            <w:pPr>
              <w:spacing w:before="40" w:after="40"/>
            </w:pPr>
            <w:r>
              <w:rPr>
                <w:sz w:val="19"/>
                <w:szCs w:val="19"/>
              </w:rPr>
              <w:t>Vysvetlenie, prečo plánované úspory presahujú bežný vývoj bez tohto opatrenia; odkaz na prílohu V smernice (EÚ) 2023/1791 alebo konštatovanie, že doplnkovosť nie je relevantná</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941A803" w14:textId="77777777" w:rsidR="00FF0809" w:rsidRDefault="00FF0809" w:rsidP="00113F64">
            <w:pPr>
              <w:spacing w:before="40" w:after="40"/>
            </w:pPr>
            <w:r>
              <w:rPr>
                <w:sz w:val="19"/>
                <w:szCs w:val="19"/>
              </w:rPr>
              <w:t>povinné</w:t>
            </w:r>
          </w:p>
        </w:tc>
      </w:tr>
      <w:tr w:rsidR="00FF0809" w14:paraId="0F7AEB79"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C7072C9" w14:textId="77777777" w:rsidR="00FF0809" w:rsidRDefault="00FF0809" w:rsidP="00113F64">
            <w:pPr>
              <w:spacing w:before="40" w:after="40"/>
            </w:pPr>
            <w:r>
              <w:rPr>
                <w:sz w:val="19"/>
                <w:szCs w:val="19"/>
              </w:rPr>
              <w:t>Podstatnosť opatrenia</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0F04A48" w14:textId="77777777" w:rsidR="00FF0809" w:rsidRDefault="00FF0809" w:rsidP="00113F64">
            <w:pPr>
              <w:spacing w:before="40" w:after="40"/>
            </w:pPr>
            <w:r>
              <w:rPr>
                <w:sz w:val="19"/>
                <w:szCs w:val="19"/>
              </w:rPr>
              <w:t>Preukázanie realizovateľnosti opatrenia odkazom na právny predpis, rozhodnutie vlády alebo iný záväzok</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D5E8E03" w14:textId="77777777" w:rsidR="00FF0809" w:rsidRDefault="00FF0809" w:rsidP="00113F64">
            <w:pPr>
              <w:spacing w:before="40" w:after="40"/>
            </w:pPr>
            <w:r>
              <w:rPr>
                <w:sz w:val="19"/>
                <w:szCs w:val="19"/>
              </w:rPr>
              <w:t>povinné</w:t>
            </w:r>
          </w:p>
        </w:tc>
      </w:tr>
      <w:tr w:rsidR="00FF0809" w14:paraId="4D581CF0"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9A84763" w14:textId="77777777" w:rsidR="00FF0809" w:rsidRDefault="00FF0809" w:rsidP="00113F64">
            <w:pPr>
              <w:spacing w:before="40" w:after="40"/>
            </w:pPr>
            <w:r>
              <w:rPr>
                <w:sz w:val="19"/>
                <w:szCs w:val="19"/>
              </w:rPr>
              <w:t>Príspevok ku klimatickej neutralite Európskej únie</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7C79747" w14:textId="77777777" w:rsidR="00FF0809" w:rsidRDefault="00FF0809" w:rsidP="00113F64">
            <w:pPr>
              <w:spacing w:before="40" w:after="40"/>
            </w:pPr>
            <w:r>
              <w:rPr>
                <w:sz w:val="19"/>
                <w:szCs w:val="19"/>
              </w:rPr>
              <w:t>Posúdenie príspevku opatrenia k dlhodobému cieľu klimatickej neutrality podľa nariadenia (EÚ) 2021/1119</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F035170" w14:textId="77777777" w:rsidR="00FF0809" w:rsidRDefault="00FF0809" w:rsidP="00113F64">
            <w:pPr>
              <w:spacing w:before="40" w:after="40"/>
            </w:pPr>
            <w:r>
              <w:rPr>
                <w:sz w:val="19"/>
                <w:szCs w:val="19"/>
              </w:rPr>
              <w:t>povinné</w:t>
            </w:r>
          </w:p>
        </w:tc>
      </w:tr>
      <w:tr w:rsidR="00FF0809" w14:paraId="6764734C"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485B0891" w14:textId="77777777" w:rsidR="00FF0809" w:rsidRDefault="00FF0809" w:rsidP="00113F64">
            <w:pPr>
              <w:spacing w:before="40" w:after="40"/>
            </w:pPr>
            <w:r>
              <w:rPr>
                <w:b/>
                <w:bCs/>
                <w:sz w:val="20"/>
                <w:szCs w:val="20"/>
              </w:rPr>
              <w:t>F: Metodika merania a vyhodnotenia</w:t>
            </w:r>
          </w:p>
        </w:tc>
      </w:tr>
      <w:tr w:rsidR="00FF0809" w14:paraId="7AAF981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3A81589" w14:textId="77777777" w:rsidR="00FF0809" w:rsidRDefault="00FF0809" w:rsidP="00113F64">
            <w:pPr>
              <w:spacing w:before="40" w:after="40"/>
            </w:pPr>
            <w:r>
              <w:rPr>
                <w:sz w:val="19"/>
                <w:szCs w:val="19"/>
              </w:rPr>
              <w:t>Záväzné merateľné ukazovatele — opis</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24EE3F7" w14:textId="77777777" w:rsidR="00FF0809" w:rsidRDefault="00FF0809" w:rsidP="00113F64">
            <w:pPr>
              <w:spacing w:before="40" w:after="40"/>
            </w:pPr>
            <w:r>
              <w:rPr>
                <w:sz w:val="19"/>
                <w:szCs w:val="19"/>
              </w:rPr>
              <w:t>Opis merateľného ukazovateľa konzistentný so vstupnými premennými definovanými v zozname koordinačných opatrení energetickej efektívnosti pre dané koordinačné opatrenie; zoznam koordinačných opatrení definuje pre každý typ opatrenia konkrétne ukazovatele a ich jednotky, ktoré musia byť s týmito ukazovateľmi totožné</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78C413E" w14:textId="77777777" w:rsidR="00FF0809" w:rsidRDefault="00FF0809" w:rsidP="00113F64">
            <w:pPr>
              <w:spacing w:before="40" w:after="40"/>
            </w:pPr>
            <w:r>
              <w:rPr>
                <w:sz w:val="19"/>
                <w:szCs w:val="19"/>
              </w:rPr>
              <w:t>povinné</w:t>
            </w:r>
          </w:p>
        </w:tc>
      </w:tr>
      <w:tr w:rsidR="00FF0809" w14:paraId="3CD4743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D6A05B7" w14:textId="77777777" w:rsidR="00FF0809" w:rsidRDefault="00FF0809" w:rsidP="00113F64">
            <w:pPr>
              <w:spacing w:before="40" w:after="40"/>
            </w:pPr>
            <w:r>
              <w:rPr>
                <w:sz w:val="19"/>
                <w:szCs w:val="19"/>
              </w:rPr>
              <w:t>Záväzné merateľné ukazovatele — cieľový rok</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76A1E37" w14:textId="77777777" w:rsidR="00FF0809" w:rsidRDefault="00FF0809" w:rsidP="00113F64">
            <w:pPr>
              <w:spacing w:before="40" w:after="40"/>
            </w:pPr>
            <w:r>
              <w:rPr>
                <w:sz w:val="19"/>
                <w:szCs w:val="19"/>
              </w:rPr>
              <w:t>Rok, do ktorého sa má dosiahnuť cieľová hodnota ukazovateľa</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D15EA90" w14:textId="77777777" w:rsidR="00FF0809" w:rsidRDefault="00FF0809" w:rsidP="00113F64">
            <w:pPr>
              <w:spacing w:before="40" w:after="40"/>
            </w:pPr>
            <w:r>
              <w:rPr>
                <w:sz w:val="19"/>
                <w:szCs w:val="19"/>
              </w:rPr>
              <w:t>povinné</w:t>
            </w:r>
          </w:p>
        </w:tc>
      </w:tr>
      <w:tr w:rsidR="00FF0809" w14:paraId="6930FD76"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D7A92DB" w14:textId="77777777" w:rsidR="00FF0809" w:rsidRDefault="00FF0809" w:rsidP="00113F64">
            <w:pPr>
              <w:spacing w:before="40" w:after="40"/>
            </w:pPr>
            <w:r>
              <w:rPr>
                <w:sz w:val="19"/>
                <w:szCs w:val="19"/>
              </w:rPr>
              <w:t>Záväzné merateľné ukazovatele — cieľová hodnota</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260BC98" w14:textId="77777777" w:rsidR="00FF0809" w:rsidRDefault="00FF0809" w:rsidP="00113F64">
            <w:pPr>
              <w:spacing w:before="40" w:after="40"/>
            </w:pPr>
            <w:r>
              <w:rPr>
                <w:sz w:val="19"/>
                <w:szCs w:val="19"/>
              </w:rPr>
              <w:t>Číselná hodnota ukazovateľa s jednotkou</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42FCF4F" w14:textId="77777777" w:rsidR="00FF0809" w:rsidRDefault="00FF0809" w:rsidP="00113F64">
            <w:pPr>
              <w:spacing w:before="40" w:after="40"/>
            </w:pPr>
            <w:r>
              <w:rPr>
                <w:sz w:val="19"/>
                <w:szCs w:val="19"/>
              </w:rPr>
              <w:t>povinné</w:t>
            </w:r>
          </w:p>
        </w:tc>
      </w:tr>
      <w:tr w:rsidR="00FF0809" w14:paraId="4BB9FE3D"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7788A23" w14:textId="77777777" w:rsidR="00FF0809" w:rsidRDefault="00FF0809" w:rsidP="00113F64">
            <w:pPr>
              <w:spacing w:before="40" w:after="40"/>
            </w:pPr>
            <w:r>
              <w:rPr>
                <w:sz w:val="19"/>
                <w:szCs w:val="19"/>
              </w:rPr>
              <w:t>Metodika výpočtu úspor energie</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6581445" w14:textId="77777777" w:rsidR="00FF0809" w:rsidRDefault="00FF0809" w:rsidP="00113F64">
            <w:pPr>
              <w:spacing w:before="40" w:after="40"/>
            </w:pPr>
            <w:r>
              <w:rPr>
                <w:sz w:val="19"/>
                <w:szCs w:val="19"/>
              </w:rPr>
              <w:t>Odkaz na vzorec a metodiku výpočtu definovanú v zozname koordinačných opatrení energetickej efektívnosti pre dané koordinačné opatrenie</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C0E4D57" w14:textId="77777777" w:rsidR="00FF0809" w:rsidRDefault="00FF0809" w:rsidP="00113F64">
            <w:pPr>
              <w:spacing w:before="40" w:after="40"/>
            </w:pPr>
            <w:r>
              <w:rPr>
                <w:sz w:val="19"/>
                <w:szCs w:val="19"/>
              </w:rPr>
              <w:t>povinné</w:t>
            </w:r>
          </w:p>
        </w:tc>
      </w:tr>
      <w:tr w:rsidR="00FF0809" w14:paraId="7BA318CF"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395B38E9" w14:textId="77777777" w:rsidR="00FF0809" w:rsidRDefault="00FF0809" w:rsidP="00113F64">
            <w:pPr>
              <w:spacing w:before="40" w:after="40"/>
            </w:pPr>
            <w:r>
              <w:rPr>
                <w:b/>
                <w:bCs/>
                <w:sz w:val="20"/>
                <w:szCs w:val="20"/>
              </w:rPr>
              <w:t>II. Plánovacia časť — G: Časový rámec</w:t>
            </w:r>
          </w:p>
        </w:tc>
      </w:tr>
      <w:tr w:rsidR="00FF0809" w14:paraId="47F1A4BE"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AFBB90E" w14:textId="77777777" w:rsidR="00FF0809" w:rsidRDefault="00FF0809" w:rsidP="00113F64">
            <w:pPr>
              <w:spacing w:before="40" w:after="40"/>
            </w:pPr>
            <w:r>
              <w:rPr>
                <w:sz w:val="19"/>
                <w:szCs w:val="19"/>
              </w:rPr>
              <w:t>Trvanie opatrenia od</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5F731AA" w14:textId="77777777" w:rsidR="00FF0809" w:rsidRDefault="00FF0809" w:rsidP="00113F64">
            <w:pPr>
              <w:spacing w:before="40" w:after="40"/>
            </w:pPr>
            <w:r>
              <w:rPr>
                <w:sz w:val="19"/>
                <w:szCs w:val="19"/>
              </w:rPr>
              <w:t>Rok začiatku implementácie opatrenia</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7392FF5" w14:textId="77777777" w:rsidR="00FF0809" w:rsidRDefault="00FF0809" w:rsidP="00113F64">
            <w:pPr>
              <w:spacing w:before="40" w:after="40"/>
            </w:pPr>
            <w:r>
              <w:rPr>
                <w:sz w:val="19"/>
                <w:szCs w:val="19"/>
              </w:rPr>
              <w:t>povinné</w:t>
            </w:r>
          </w:p>
        </w:tc>
      </w:tr>
      <w:tr w:rsidR="00FF0809" w14:paraId="0C111279"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C49E597" w14:textId="77777777" w:rsidR="00FF0809" w:rsidRDefault="00FF0809" w:rsidP="00113F64">
            <w:pPr>
              <w:spacing w:before="40" w:after="40"/>
            </w:pPr>
            <w:r>
              <w:rPr>
                <w:sz w:val="19"/>
                <w:szCs w:val="19"/>
              </w:rPr>
              <w:t>Trvanie opatrenia do</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9F9A027" w14:textId="77777777" w:rsidR="00FF0809" w:rsidRDefault="00FF0809" w:rsidP="00113F64">
            <w:pPr>
              <w:spacing w:before="40" w:after="40"/>
            </w:pPr>
            <w:r>
              <w:rPr>
                <w:sz w:val="19"/>
                <w:szCs w:val="19"/>
              </w:rPr>
              <w:t>Rok ukončenia opatrenia</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881F140" w14:textId="77777777" w:rsidR="00FF0809" w:rsidRDefault="00FF0809" w:rsidP="00113F64">
            <w:pPr>
              <w:spacing w:before="40" w:after="40"/>
            </w:pPr>
            <w:r>
              <w:rPr>
                <w:sz w:val="19"/>
                <w:szCs w:val="19"/>
              </w:rPr>
              <w:t>povinné</w:t>
            </w:r>
          </w:p>
        </w:tc>
      </w:tr>
      <w:tr w:rsidR="00FF0809" w14:paraId="51B3D4D7"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5FE66DB" w14:textId="77777777" w:rsidR="00FF0809" w:rsidRDefault="00FF0809" w:rsidP="00113F64">
            <w:pPr>
              <w:spacing w:before="40" w:after="40"/>
            </w:pPr>
            <w:r>
              <w:rPr>
                <w:sz w:val="19"/>
                <w:szCs w:val="19"/>
              </w:rPr>
              <w:t>Životnosť opatrenia (roky)</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BBC8A32" w14:textId="77777777" w:rsidR="00FF0809" w:rsidRDefault="00FF0809" w:rsidP="00113F64">
            <w:pPr>
              <w:spacing w:before="40" w:after="40"/>
            </w:pPr>
            <w:r>
              <w:rPr>
                <w:sz w:val="19"/>
                <w:szCs w:val="19"/>
              </w:rPr>
              <w:t xml:space="preserve">Predpokladaná životnosť individuálnych opatrení v rokoch definovaná v zozname koordinačných opatrení energetickej efektívnosti; základ pre výpočet kumulatívnych úspor energie; životnosť sa automaticky priraďuje každému </w:t>
            </w:r>
            <w:r>
              <w:rPr>
                <w:sz w:val="19"/>
                <w:szCs w:val="19"/>
              </w:rPr>
              <w:lastRenderedPageBreak/>
              <w:t>individuálnemu opatreniu realizujúcemu toto koordinačné opatrenie</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B0E6133" w14:textId="77777777" w:rsidR="00FF0809" w:rsidRDefault="00FF0809" w:rsidP="00113F64">
            <w:pPr>
              <w:spacing w:before="40" w:after="40"/>
            </w:pPr>
            <w:r>
              <w:rPr>
                <w:sz w:val="19"/>
                <w:szCs w:val="19"/>
              </w:rPr>
              <w:lastRenderedPageBreak/>
              <w:t>povinné</w:t>
            </w:r>
          </w:p>
        </w:tc>
      </w:tr>
      <w:tr w:rsidR="00FF0809" w14:paraId="5CD401C5"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AF92AD9" w14:textId="77777777" w:rsidR="00FF0809" w:rsidRDefault="00FF0809" w:rsidP="00113F64">
            <w:pPr>
              <w:spacing w:before="40" w:after="40"/>
            </w:pPr>
            <w:r>
              <w:rPr>
                <w:sz w:val="19"/>
                <w:szCs w:val="19"/>
              </w:rPr>
              <w:t>Stav vykonávania</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3EDB281" w14:textId="77777777" w:rsidR="00FF0809" w:rsidRDefault="00FF0809" w:rsidP="00113F64">
            <w:pPr>
              <w:spacing w:before="40" w:after="40"/>
            </w:pPr>
            <w:r>
              <w:rPr>
                <w:sz w:val="19"/>
                <w:szCs w:val="19"/>
              </w:rPr>
              <w:t>Plánované / prijaté / implementované / ukončené</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0E5D974" w14:textId="77777777" w:rsidR="00FF0809" w:rsidRDefault="00FF0809" w:rsidP="00113F64">
            <w:pPr>
              <w:spacing w:before="40" w:after="40"/>
            </w:pPr>
            <w:r>
              <w:rPr>
                <w:sz w:val="19"/>
                <w:szCs w:val="19"/>
              </w:rPr>
              <w:t>povinné</w:t>
            </w:r>
          </w:p>
        </w:tc>
      </w:tr>
      <w:tr w:rsidR="00FF0809" w14:paraId="1FA060B6"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C54B91C" w14:textId="77777777" w:rsidR="00FF0809" w:rsidRDefault="00FF0809" w:rsidP="00113F64">
            <w:pPr>
              <w:spacing w:before="40" w:after="40"/>
            </w:pPr>
            <w:r>
              <w:rPr>
                <w:sz w:val="19"/>
                <w:szCs w:val="19"/>
              </w:rPr>
              <w:t>Plánované míľniky realizácie</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94E3924" w14:textId="77777777" w:rsidR="00FF0809" w:rsidRDefault="00FF0809" w:rsidP="00113F64">
            <w:pPr>
              <w:spacing w:before="40" w:after="40"/>
            </w:pPr>
            <w:r>
              <w:rPr>
                <w:sz w:val="19"/>
                <w:szCs w:val="19"/>
              </w:rPr>
              <w:t>Rámcový časový plán realizácie opatrenia prostredníctvom individuálnych opatrení</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8F30F56" w14:textId="77777777" w:rsidR="00FF0809" w:rsidRDefault="00FF0809" w:rsidP="00113F64">
            <w:pPr>
              <w:spacing w:before="40" w:after="40"/>
            </w:pPr>
            <w:r>
              <w:rPr>
                <w:sz w:val="19"/>
                <w:szCs w:val="19"/>
              </w:rPr>
              <w:t>povinné v náležitých prípadoch</w:t>
            </w:r>
          </w:p>
        </w:tc>
      </w:tr>
      <w:tr w:rsidR="00FF0809" w14:paraId="47474167"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66AAF35E" w14:textId="77777777" w:rsidR="00FF0809" w:rsidRDefault="00FF0809" w:rsidP="00113F64">
            <w:pPr>
              <w:spacing w:before="40" w:after="40"/>
            </w:pPr>
            <w:r>
              <w:rPr>
                <w:b/>
                <w:bCs/>
                <w:sz w:val="20"/>
                <w:szCs w:val="20"/>
              </w:rPr>
              <w:t>II. Plánovacia časť — H: Plánované výsledky</w:t>
            </w:r>
          </w:p>
        </w:tc>
      </w:tr>
      <w:tr w:rsidR="00FF0809" w14:paraId="280CEE8A"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3A4E79C" w14:textId="77777777" w:rsidR="00FF0809" w:rsidRDefault="00FF0809" w:rsidP="00113F64">
            <w:pPr>
              <w:spacing w:before="40" w:after="40"/>
            </w:pPr>
            <w:r>
              <w:rPr>
                <w:sz w:val="19"/>
                <w:szCs w:val="19"/>
              </w:rPr>
              <w:t>Plánovaná ročná úspora konečnej energie (kWh/rok)</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8560152" w14:textId="77777777" w:rsidR="00FF0809" w:rsidRDefault="00FF0809" w:rsidP="00113F64">
            <w:pPr>
              <w:spacing w:before="40" w:after="40"/>
            </w:pPr>
            <w:r>
              <w:rPr>
                <w:sz w:val="19"/>
                <w:szCs w:val="19"/>
              </w:rPr>
              <w:t>Plánovaná ročná úspora energie</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67D82BA" w14:textId="77777777" w:rsidR="00FF0809" w:rsidRDefault="00FF0809" w:rsidP="00113F64">
            <w:pPr>
              <w:spacing w:before="40" w:after="40"/>
            </w:pPr>
            <w:r>
              <w:rPr>
                <w:sz w:val="19"/>
                <w:szCs w:val="19"/>
              </w:rPr>
              <w:t>povinné</w:t>
            </w:r>
          </w:p>
        </w:tc>
      </w:tr>
      <w:tr w:rsidR="00FF0809" w14:paraId="539F9770"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327FD3A" w14:textId="77777777" w:rsidR="00FF0809" w:rsidRDefault="00FF0809" w:rsidP="00113F64">
            <w:pPr>
              <w:spacing w:before="40" w:after="40"/>
            </w:pPr>
            <w:r>
              <w:rPr>
                <w:sz w:val="19"/>
                <w:szCs w:val="19"/>
              </w:rPr>
              <w:t>Plánovaná ročná úspora emisií CO₂ (t/rok)</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02A4C6D" w14:textId="77777777" w:rsidR="00FF0809" w:rsidRDefault="00FF0809" w:rsidP="00113F64">
            <w:pPr>
              <w:spacing w:before="40" w:after="40"/>
            </w:pPr>
            <w:r>
              <w:rPr>
                <w:sz w:val="19"/>
                <w:szCs w:val="19"/>
              </w:rPr>
              <w:t>Odvodená z plánovanej úspory energie pomocou konverzného faktora</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1C2A778" w14:textId="77777777" w:rsidR="00FF0809" w:rsidRDefault="00FF0809" w:rsidP="00113F64">
            <w:pPr>
              <w:spacing w:before="40" w:after="40"/>
            </w:pPr>
            <w:r>
              <w:rPr>
                <w:sz w:val="19"/>
                <w:szCs w:val="19"/>
              </w:rPr>
              <w:t>povinné v náležitých prípadoch</w:t>
            </w:r>
          </w:p>
        </w:tc>
      </w:tr>
      <w:tr w:rsidR="00FF0809" w14:paraId="2BB73F9C"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C817AAE" w14:textId="77777777" w:rsidR="00FF0809" w:rsidRDefault="00FF0809" w:rsidP="00113F64">
            <w:pPr>
              <w:spacing w:before="40" w:after="40"/>
            </w:pPr>
            <w:r>
              <w:rPr>
                <w:sz w:val="19"/>
                <w:szCs w:val="19"/>
              </w:rPr>
              <w:t>Plánovaný podiel úspor pre energeticky chudobných alebo zraniteľné skupiny (%)</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E4C3AA0" w14:textId="77777777" w:rsidR="00FF0809" w:rsidRDefault="00FF0809" w:rsidP="00113F64">
            <w:pPr>
              <w:spacing w:before="40" w:after="40"/>
            </w:pPr>
            <w:r>
              <w:rPr>
                <w:sz w:val="19"/>
                <w:szCs w:val="19"/>
              </w:rPr>
              <w:t>Percentuálny podiel z celkových plánovaných úspor koordinačného opatrenia; uvádza sa 0, ak opatrenie nezacieľuje tieto skupiny</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D720F06" w14:textId="77777777" w:rsidR="00FF0809" w:rsidRDefault="00FF0809" w:rsidP="00113F64">
            <w:pPr>
              <w:spacing w:before="40" w:after="40"/>
            </w:pPr>
            <w:r>
              <w:rPr>
                <w:sz w:val="19"/>
                <w:szCs w:val="19"/>
              </w:rPr>
              <w:t>povinné</w:t>
            </w:r>
          </w:p>
        </w:tc>
      </w:tr>
      <w:tr w:rsidR="00FF0809" w14:paraId="3B194EC6"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01002C3" w14:textId="77777777" w:rsidR="00FF0809" w:rsidRDefault="00FF0809" w:rsidP="00113F64">
            <w:pPr>
              <w:spacing w:before="40" w:after="40"/>
            </w:pPr>
            <w:r>
              <w:rPr>
                <w:sz w:val="19"/>
                <w:szCs w:val="19"/>
              </w:rPr>
              <w:t>Plánovaný počet beneficientov spomedzi energeticky chudobných alebo zraniteľných domácností</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146CA6E" w14:textId="77777777" w:rsidR="00FF0809" w:rsidRDefault="00FF0809" w:rsidP="00113F64">
            <w:pPr>
              <w:spacing w:before="40" w:after="40"/>
            </w:pPr>
            <w:r>
              <w:rPr>
                <w:sz w:val="19"/>
                <w:szCs w:val="19"/>
              </w:rPr>
              <w:t>Plánovaný počet; uvádza sa 0, ak opatrenie nezacieľuje tieto skupiny</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3D0C4C3" w14:textId="77777777" w:rsidR="00FF0809" w:rsidRDefault="00FF0809" w:rsidP="00113F64">
            <w:pPr>
              <w:spacing w:before="40" w:after="40"/>
            </w:pPr>
            <w:r>
              <w:rPr>
                <w:sz w:val="19"/>
                <w:szCs w:val="19"/>
              </w:rPr>
              <w:t>povinné v náležitých prípadoch</w:t>
            </w:r>
          </w:p>
        </w:tc>
      </w:tr>
      <w:tr w:rsidR="00FF0809" w14:paraId="0D622DB0"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54EFC4EA" w14:textId="77777777" w:rsidR="00FF0809" w:rsidRDefault="00FF0809" w:rsidP="00113F64">
            <w:pPr>
              <w:spacing w:before="40" w:after="40"/>
            </w:pPr>
            <w:r>
              <w:rPr>
                <w:b/>
                <w:bCs/>
                <w:sz w:val="20"/>
                <w:szCs w:val="20"/>
              </w:rPr>
              <w:t>II. Plánovacia časť — I: Plánované financovanie</w:t>
            </w:r>
          </w:p>
        </w:tc>
      </w:tr>
      <w:tr w:rsidR="00FF0809" w14:paraId="47DF5FEB"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A7F62E7" w14:textId="77777777" w:rsidR="00FF0809" w:rsidRDefault="00FF0809" w:rsidP="00113F64">
            <w:pPr>
              <w:spacing w:before="40" w:after="40"/>
            </w:pPr>
            <w:r>
              <w:rPr>
                <w:sz w:val="19"/>
                <w:szCs w:val="19"/>
              </w:rPr>
              <w:t>Odhadované náklady — celkom (€)</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401E09A" w14:textId="77777777" w:rsidR="00FF0809" w:rsidRDefault="00FF0809" w:rsidP="00113F64">
            <w:pPr>
              <w:spacing w:before="40" w:after="40"/>
            </w:pPr>
            <w:r>
              <w:rPr>
                <w:sz w:val="19"/>
                <w:szCs w:val="19"/>
              </w:rPr>
              <w:t>Celková suma odhadovaných nákladov</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71265FC" w14:textId="77777777" w:rsidR="00FF0809" w:rsidRDefault="00FF0809" w:rsidP="00113F64">
            <w:pPr>
              <w:spacing w:before="40" w:after="40"/>
            </w:pPr>
            <w:r>
              <w:rPr>
                <w:sz w:val="19"/>
                <w:szCs w:val="19"/>
              </w:rPr>
              <w:t>povinné</w:t>
            </w:r>
          </w:p>
        </w:tc>
      </w:tr>
      <w:tr w:rsidR="00FF0809" w14:paraId="7B11FEDD"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F6F9F5F" w14:textId="77777777" w:rsidR="00FF0809" w:rsidRDefault="00FF0809" w:rsidP="00113F64">
            <w:pPr>
              <w:spacing w:before="40" w:after="40"/>
            </w:pPr>
            <w:r>
              <w:rPr>
                <w:sz w:val="19"/>
                <w:szCs w:val="19"/>
              </w:rPr>
              <w:t>Z toho verejné národné prostriedky (€)</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841FA05" w14:textId="77777777" w:rsidR="00FF0809" w:rsidRDefault="00FF0809" w:rsidP="00113F64">
            <w:pPr>
              <w:spacing w:before="40" w:after="40"/>
            </w:pPr>
            <w:r>
              <w:rPr>
                <w:sz w:val="19"/>
                <w:szCs w:val="19"/>
              </w:rPr>
              <w:t>Prostriedky zo štátneho rozpočtu a rozpočtov územnej samosprávy</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6216AFA" w14:textId="77777777" w:rsidR="00FF0809" w:rsidRDefault="00FF0809" w:rsidP="00113F64">
            <w:pPr>
              <w:spacing w:before="40" w:after="40"/>
            </w:pPr>
            <w:r>
              <w:rPr>
                <w:sz w:val="19"/>
                <w:szCs w:val="19"/>
              </w:rPr>
              <w:t>povinné v náležitých prípadoch</w:t>
            </w:r>
          </w:p>
        </w:tc>
      </w:tr>
      <w:tr w:rsidR="00FF0809" w14:paraId="7F893F57"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C6B62D6" w14:textId="77777777" w:rsidR="00FF0809" w:rsidRDefault="00FF0809" w:rsidP="00113F64">
            <w:pPr>
              <w:spacing w:before="40" w:after="40"/>
            </w:pPr>
            <w:r>
              <w:rPr>
                <w:sz w:val="19"/>
                <w:szCs w:val="19"/>
              </w:rPr>
              <w:t>Z toho prostriedky z nástroja EÚ na obnovu a odolnosť (€)</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EBBA401" w14:textId="77777777" w:rsidR="00FF0809" w:rsidRDefault="00FF0809" w:rsidP="00113F64">
            <w:pPr>
              <w:spacing w:before="40" w:after="40"/>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F8F825F" w14:textId="77777777" w:rsidR="00FF0809" w:rsidRDefault="00FF0809" w:rsidP="00113F64">
            <w:pPr>
              <w:spacing w:before="40" w:after="40"/>
            </w:pPr>
            <w:r>
              <w:rPr>
                <w:sz w:val="19"/>
                <w:szCs w:val="19"/>
              </w:rPr>
              <w:t>povinné v náležitých prípadoch</w:t>
            </w:r>
          </w:p>
        </w:tc>
      </w:tr>
      <w:tr w:rsidR="00FF0809" w14:paraId="34AA8F4E"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F4FDBB9" w14:textId="77777777" w:rsidR="00FF0809" w:rsidRDefault="00FF0809" w:rsidP="00113F64">
            <w:pPr>
              <w:spacing w:before="40" w:after="40"/>
            </w:pPr>
            <w:r>
              <w:rPr>
                <w:sz w:val="19"/>
                <w:szCs w:val="19"/>
              </w:rPr>
              <w:t>Z toho prostriedky z iných fondov Európskej únie (€)</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5AD306F" w14:textId="77777777" w:rsidR="00FF0809" w:rsidRDefault="00FF0809" w:rsidP="00113F64">
            <w:pPr>
              <w:spacing w:before="40" w:after="40"/>
            </w:pPr>
            <w:r>
              <w:rPr>
                <w:sz w:val="19"/>
                <w:szCs w:val="19"/>
              </w:rPr>
              <w:t>Napr. Program Slovensko, Modernizačný fond, nástroj CEF, SKF</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027DF34" w14:textId="77777777" w:rsidR="00FF0809" w:rsidRDefault="00FF0809" w:rsidP="00113F64">
            <w:pPr>
              <w:spacing w:before="40" w:after="40"/>
            </w:pPr>
            <w:r>
              <w:rPr>
                <w:sz w:val="19"/>
                <w:szCs w:val="19"/>
              </w:rPr>
              <w:t>povinné v náležitých prípadoch</w:t>
            </w:r>
          </w:p>
        </w:tc>
      </w:tr>
      <w:tr w:rsidR="00FF0809" w14:paraId="3531391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E486CC5" w14:textId="77777777" w:rsidR="00FF0809" w:rsidRDefault="00FF0809" w:rsidP="00113F64">
            <w:pPr>
              <w:spacing w:before="40" w:after="40"/>
            </w:pPr>
            <w:r>
              <w:rPr>
                <w:sz w:val="19"/>
                <w:szCs w:val="19"/>
              </w:rPr>
              <w:t>Z toho súkromné investície (€)</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B817558" w14:textId="77777777" w:rsidR="00FF0809" w:rsidRDefault="00FF0809" w:rsidP="00113F64">
            <w:pPr>
              <w:spacing w:before="40" w:after="40"/>
            </w:pPr>
            <w:r>
              <w:rPr>
                <w:sz w:val="19"/>
                <w:szCs w:val="19"/>
              </w:rPr>
              <w:t>Plánované spolufinancovanie žiadateľmi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07F7828" w14:textId="77777777" w:rsidR="00FF0809" w:rsidRDefault="00FF0809" w:rsidP="00113F64">
            <w:pPr>
              <w:spacing w:before="40" w:after="40"/>
            </w:pPr>
            <w:r>
              <w:rPr>
                <w:sz w:val="19"/>
                <w:szCs w:val="19"/>
              </w:rPr>
              <w:t>povinné v náležitých prípadoch</w:t>
            </w:r>
          </w:p>
        </w:tc>
      </w:tr>
      <w:tr w:rsidR="00FF0809" w14:paraId="18D45518"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C675DA1" w14:textId="77777777" w:rsidR="00FF0809" w:rsidRDefault="00FF0809" w:rsidP="00113F64">
            <w:pPr>
              <w:spacing w:before="40" w:after="40"/>
            </w:pPr>
            <w:r>
              <w:rPr>
                <w:sz w:val="19"/>
                <w:szCs w:val="19"/>
              </w:rPr>
              <w:t>Cenový rok</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47FB2A7" w14:textId="77777777" w:rsidR="00FF0809" w:rsidRDefault="00FF0809" w:rsidP="00113F64">
            <w:pPr>
              <w:spacing w:before="40" w:after="40"/>
            </w:pPr>
            <w:r>
              <w:rPr>
                <w:sz w:val="19"/>
                <w:szCs w:val="19"/>
              </w:rPr>
              <w:t>Rok, ku ktorému sú všetky sumy vztiahnuté</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1F5AC01" w14:textId="77777777" w:rsidR="00FF0809" w:rsidRDefault="00FF0809" w:rsidP="00113F64">
            <w:pPr>
              <w:spacing w:before="40" w:after="40"/>
            </w:pPr>
            <w:r>
              <w:rPr>
                <w:sz w:val="19"/>
                <w:szCs w:val="19"/>
              </w:rPr>
              <w:t>povinné</w:t>
            </w:r>
          </w:p>
        </w:tc>
      </w:tr>
      <w:tr w:rsidR="00FF0809" w14:paraId="604F7A89"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4D12C13" w14:textId="77777777" w:rsidR="00FF0809" w:rsidRDefault="00FF0809" w:rsidP="00113F64">
            <w:pPr>
              <w:spacing w:before="40" w:after="40"/>
            </w:pPr>
            <w:r>
              <w:rPr>
                <w:sz w:val="19"/>
                <w:szCs w:val="19"/>
              </w:rPr>
              <w:t>Zdroj financovania — finančný mechanizmus alebo výzva</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7948AC8" w14:textId="77777777" w:rsidR="00FF0809" w:rsidRDefault="00FF0809" w:rsidP="00113F64">
            <w:pPr>
              <w:spacing w:before="40" w:after="40"/>
            </w:pPr>
            <w:r>
              <w:rPr>
                <w:sz w:val="19"/>
                <w:szCs w:val="19"/>
              </w:rPr>
              <w:t>Názov finančného mechanizmu alebo výzvy</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89CBEC5" w14:textId="77777777" w:rsidR="00FF0809" w:rsidRDefault="00FF0809" w:rsidP="00113F64">
            <w:pPr>
              <w:spacing w:before="40" w:after="40"/>
            </w:pPr>
            <w:r>
              <w:rPr>
                <w:sz w:val="19"/>
                <w:szCs w:val="19"/>
              </w:rPr>
              <w:t>povinné</w:t>
            </w:r>
          </w:p>
        </w:tc>
      </w:tr>
      <w:tr w:rsidR="00FF0809" w14:paraId="3C3198B3"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641CB3FB" w14:textId="77777777" w:rsidR="00FF0809" w:rsidRDefault="00FF0809" w:rsidP="00113F64">
            <w:pPr>
              <w:spacing w:before="40" w:after="40"/>
            </w:pPr>
            <w:r>
              <w:rPr>
                <w:b/>
                <w:bCs/>
                <w:sz w:val="20"/>
                <w:szCs w:val="20"/>
              </w:rPr>
              <w:t>III. Vyhodnocovacia časť — J: Dosiahnuté výsledky (automaticky dopĺňané agregáciou výsledkov individuálnych opatrení; gestor opatrenia dopĺňa iba kvalitatívny komentár)</w:t>
            </w:r>
          </w:p>
        </w:tc>
      </w:tr>
      <w:tr w:rsidR="00FF0809" w14:paraId="39DC1AF6"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5BBCFCF" w14:textId="77777777" w:rsidR="00FF0809" w:rsidRDefault="00FF0809" w:rsidP="00113F64">
            <w:pPr>
              <w:spacing w:before="40" w:after="40"/>
            </w:pPr>
            <w:r>
              <w:rPr>
                <w:sz w:val="19"/>
                <w:szCs w:val="19"/>
              </w:rPr>
              <w:t>Dosiahnutá ročná úspora konečnej energie (kWh/rok)</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1202EAA" w14:textId="77777777" w:rsidR="00FF0809" w:rsidRDefault="00FF0809" w:rsidP="00113F64">
            <w:pPr>
              <w:spacing w:before="40" w:after="40"/>
            </w:pPr>
            <w:r>
              <w:rPr>
                <w:sz w:val="19"/>
                <w:szCs w:val="19"/>
              </w:rPr>
              <w:t>vypočítaná ako agregát individuálnych opatrení podľa metodiky definovanej v zozname koordinačných opatrení energetickej efektívnosti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AAAE9E6" w14:textId="77777777" w:rsidR="00FF0809" w:rsidRDefault="00FF0809" w:rsidP="00113F64">
            <w:pPr>
              <w:spacing w:before="40" w:after="40"/>
            </w:pPr>
            <w:r>
              <w:rPr>
                <w:sz w:val="19"/>
                <w:szCs w:val="19"/>
              </w:rPr>
              <w:t>povinné</w:t>
            </w:r>
          </w:p>
        </w:tc>
      </w:tr>
      <w:tr w:rsidR="00FF0809" w14:paraId="76C5A639"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C031340" w14:textId="77777777" w:rsidR="00FF0809" w:rsidRDefault="00FF0809" w:rsidP="00113F64">
            <w:pPr>
              <w:spacing w:before="40" w:after="40"/>
            </w:pPr>
            <w:r>
              <w:rPr>
                <w:sz w:val="19"/>
                <w:szCs w:val="19"/>
              </w:rPr>
              <w:lastRenderedPageBreak/>
              <w:t>Dosiahnutá ročná úspora emisií CO₂ (t/rok)</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D066DD2" w14:textId="77777777" w:rsidR="00FF0809" w:rsidRDefault="00FF0809" w:rsidP="00113F64">
            <w:pPr>
              <w:spacing w:before="40" w:after="40"/>
            </w:pPr>
            <w:r>
              <w:rPr>
                <w:sz w:val="19"/>
                <w:szCs w:val="19"/>
              </w:rPr>
              <w:t>Sledovaná ako merateľný ukazovateľ alebo odvodená z dosiahnutej úspory energie pomocou konverzného faktora</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AAFD685" w14:textId="77777777" w:rsidR="00FF0809" w:rsidRDefault="00FF0809" w:rsidP="00113F64">
            <w:pPr>
              <w:spacing w:before="40" w:after="40"/>
            </w:pPr>
            <w:r>
              <w:rPr>
                <w:sz w:val="19"/>
                <w:szCs w:val="19"/>
              </w:rPr>
              <w:t>povinné</w:t>
            </w:r>
          </w:p>
        </w:tc>
      </w:tr>
      <w:tr w:rsidR="00FF0809" w14:paraId="1B05D31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786C6DB" w14:textId="77777777" w:rsidR="00FF0809" w:rsidRDefault="00FF0809" w:rsidP="00113F64">
            <w:pPr>
              <w:spacing w:before="40" w:after="40"/>
            </w:pPr>
            <w:r>
              <w:rPr>
                <w:sz w:val="19"/>
                <w:szCs w:val="19"/>
              </w:rPr>
              <w:t>Plnenie cieľa opatrenia (%)</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88773A3" w14:textId="77777777" w:rsidR="00FF0809" w:rsidRDefault="00FF0809" w:rsidP="00113F64">
            <w:pPr>
              <w:spacing w:before="40" w:after="40"/>
            </w:pPr>
            <w:r>
              <w:rPr>
                <w:sz w:val="19"/>
                <w:szCs w:val="19"/>
              </w:rPr>
              <w:t>Pomer dosiahnutej a plánovanej ročnej úspory energie</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F6BF0E7" w14:textId="77777777" w:rsidR="00FF0809" w:rsidRDefault="00FF0809" w:rsidP="00113F64">
            <w:pPr>
              <w:spacing w:before="40" w:after="40"/>
            </w:pPr>
            <w:r>
              <w:rPr>
                <w:sz w:val="19"/>
                <w:szCs w:val="19"/>
              </w:rPr>
              <w:t>povinné</w:t>
            </w:r>
          </w:p>
        </w:tc>
      </w:tr>
      <w:tr w:rsidR="00FF0809" w14:paraId="7A23E58F"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97F0479" w14:textId="77777777" w:rsidR="00FF0809" w:rsidRDefault="00FF0809" w:rsidP="00113F64">
            <w:pPr>
              <w:spacing w:before="40" w:after="40"/>
            </w:pPr>
            <w:r>
              <w:rPr>
                <w:sz w:val="19"/>
                <w:szCs w:val="19"/>
              </w:rPr>
              <w:t>Hodnoty merateľných ukazovateľov — dosiahnutý rok a hodnota</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8DB72DF" w14:textId="77777777" w:rsidR="00FF0809" w:rsidRDefault="00FF0809" w:rsidP="00113F64">
            <w:pPr>
              <w:spacing w:before="40" w:after="40"/>
            </w:pPr>
            <w:r>
              <w:rPr>
                <w:sz w:val="19"/>
                <w:szCs w:val="19"/>
              </w:rPr>
              <w:t>Ročné dosiahnuté hodnoty ukazovateľov</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5D2917C" w14:textId="77777777" w:rsidR="00FF0809" w:rsidRDefault="00FF0809" w:rsidP="00113F64">
            <w:pPr>
              <w:spacing w:before="40" w:after="40"/>
            </w:pPr>
            <w:r>
              <w:rPr>
                <w:sz w:val="19"/>
                <w:szCs w:val="19"/>
              </w:rPr>
              <w:t>povinné</w:t>
            </w:r>
          </w:p>
        </w:tc>
      </w:tr>
      <w:tr w:rsidR="00FF0809" w14:paraId="3DABE364"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E2AA2E6" w14:textId="77777777" w:rsidR="00FF0809" w:rsidRDefault="00FF0809" w:rsidP="00113F64">
            <w:pPr>
              <w:spacing w:before="40" w:after="40"/>
            </w:pPr>
            <w:r>
              <w:rPr>
                <w:sz w:val="19"/>
                <w:szCs w:val="19"/>
              </w:rPr>
              <w:t>Dosiahnutý podiel úspor pre energeticky chudobných alebo zraniteľné skupiny (%)</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4B82673" w14:textId="77777777" w:rsidR="00FF0809" w:rsidRDefault="00FF0809" w:rsidP="00113F64">
            <w:pPr>
              <w:spacing w:before="40" w:after="40"/>
            </w:pPr>
            <w:r>
              <w:rPr>
                <w:sz w:val="19"/>
                <w:szCs w:val="19"/>
              </w:rPr>
              <w:t>Skutočný podiel z celkových dosiahnutých úspor; agregát z individuálnych opatrení</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7A7DBE6" w14:textId="77777777" w:rsidR="00FF0809" w:rsidRDefault="00FF0809" w:rsidP="00113F64">
            <w:pPr>
              <w:spacing w:before="40" w:after="40"/>
            </w:pPr>
            <w:r>
              <w:rPr>
                <w:sz w:val="19"/>
                <w:szCs w:val="19"/>
              </w:rPr>
              <w:t>povinné v náležitých prípadoch</w:t>
            </w:r>
          </w:p>
        </w:tc>
      </w:tr>
      <w:tr w:rsidR="00FF0809" w14:paraId="6130CAEA"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63F4F32" w14:textId="77777777" w:rsidR="00FF0809" w:rsidRDefault="00FF0809" w:rsidP="00113F64">
            <w:pPr>
              <w:spacing w:before="40" w:after="40"/>
            </w:pPr>
            <w:r>
              <w:rPr>
                <w:sz w:val="19"/>
                <w:szCs w:val="19"/>
              </w:rPr>
              <w:t>Počet beneficientov spomedzi energeticky chudobných alebo zraniteľných domácností</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5CDD8CD" w14:textId="77777777" w:rsidR="00FF0809" w:rsidRDefault="00FF0809" w:rsidP="00113F64">
            <w:pPr>
              <w:spacing w:before="40" w:after="40"/>
            </w:pPr>
            <w:r>
              <w:rPr>
                <w:sz w:val="19"/>
                <w:szCs w:val="19"/>
              </w:rPr>
              <w:t>Skutočný počet; agregát z individuálnych opatrení</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5030DB0" w14:textId="77777777" w:rsidR="00FF0809" w:rsidRDefault="00FF0809" w:rsidP="00113F64">
            <w:pPr>
              <w:spacing w:before="40" w:after="40"/>
            </w:pPr>
            <w:r>
              <w:rPr>
                <w:sz w:val="19"/>
                <w:szCs w:val="19"/>
              </w:rPr>
              <w:t>povinné v náležitých prípadoch</w:t>
            </w:r>
          </w:p>
        </w:tc>
      </w:tr>
      <w:tr w:rsidR="00FF0809" w14:paraId="491903DB"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7E552C5" w14:textId="77777777" w:rsidR="00FF0809" w:rsidRDefault="00FF0809" w:rsidP="00113F64">
            <w:pPr>
              <w:spacing w:before="40" w:after="40"/>
            </w:pPr>
            <w:r>
              <w:rPr>
                <w:sz w:val="19"/>
                <w:szCs w:val="19"/>
              </w:rPr>
              <w:t>Pokrok voči zámerom — kvalitatívny komentár</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3A5084A" w14:textId="77777777" w:rsidR="00FF0809" w:rsidRDefault="00FF0809" w:rsidP="00113F64">
            <w:pPr>
              <w:spacing w:before="40" w:after="40"/>
            </w:pPr>
            <w:r>
              <w:rPr>
                <w:sz w:val="19"/>
                <w:szCs w:val="19"/>
              </w:rPr>
              <w:t>Kvalitatívny opis pokroku voči zámerom koordinačného opatrenia; poskytuje gestor opatrenia podľa § 5 ods. 1 písm. b) tejto vyhlášky</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D3BC59E" w14:textId="77777777" w:rsidR="00FF0809" w:rsidRDefault="00FF0809" w:rsidP="00113F64">
            <w:pPr>
              <w:spacing w:before="40" w:after="40"/>
            </w:pPr>
            <w:r>
              <w:rPr>
                <w:sz w:val="19"/>
                <w:szCs w:val="19"/>
              </w:rPr>
              <w:t>povinné v náležitých prípadoch</w:t>
            </w:r>
          </w:p>
        </w:tc>
      </w:tr>
      <w:tr w:rsidR="00FF0809" w14:paraId="5D201B82"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5FB5D102" w14:textId="77777777" w:rsidR="00FF0809" w:rsidRDefault="00FF0809" w:rsidP="00113F64">
            <w:pPr>
              <w:spacing w:before="40" w:after="40"/>
            </w:pPr>
            <w:r>
              <w:rPr>
                <w:b/>
                <w:bCs/>
                <w:sz w:val="20"/>
                <w:szCs w:val="20"/>
              </w:rPr>
              <w:t>III. Vyhodnocovacia časť — K: Skutočné financovanie (automaticky dopĺňané agregáciou z registra financovania a výsledkov individuálnych opatrení)</w:t>
            </w:r>
          </w:p>
        </w:tc>
      </w:tr>
      <w:tr w:rsidR="00FF0809" w14:paraId="209CCC3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3CC25A4" w14:textId="77777777" w:rsidR="00FF0809" w:rsidRDefault="00FF0809" w:rsidP="00113F64">
            <w:pPr>
              <w:spacing w:before="40" w:after="40"/>
            </w:pPr>
            <w:r>
              <w:rPr>
                <w:sz w:val="19"/>
                <w:szCs w:val="19"/>
              </w:rPr>
              <w:t>Skutočne vynaložené prostriedky — celkom (€)</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9CCCF22" w14:textId="77777777" w:rsidR="00FF0809" w:rsidRDefault="00FF0809" w:rsidP="00113F64">
            <w:pPr>
              <w:spacing w:before="40" w:after="40"/>
            </w:pPr>
            <w:r>
              <w:rPr>
                <w:sz w:val="19"/>
                <w:szCs w:val="19"/>
              </w:rPr>
              <w:t>Ročné skutočne vyplatené prostriedky; agregát z individuálnych opatrení</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1331AEE" w14:textId="77777777" w:rsidR="00FF0809" w:rsidRDefault="00FF0809" w:rsidP="00113F64">
            <w:pPr>
              <w:spacing w:before="40" w:after="40"/>
            </w:pPr>
            <w:r>
              <w:rPr>
                <w:sz w:val="19"/>
                <w:szCs w:val="19"/>
              </w:rPr>
              <w:t>povinné</w:t>
            </w:r>
          </w:p>
        </w:tc>
      </w:tr>
      <w:tr w:rsidR="00FF0809" w14:paraId="21D37F57"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A524254" w14:textId="77777777" w:rsidR="00FF0809" w:rsidRDefault="00FF0809" w:rsidP="00113F64">
            <w:pPr>
              <w:spacing w:before="40" w:after="40"/>
            </w:pPr>
            <w:r>
              <w:rPr>
                <w:sz w:val="19"/>
                <w:szCs w:val="19"/>
              </w:rPr>
              <w:t>Z toho podľa zdrojov financovania (€)</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0C75D49" w14:textId="77777777" w:rsidR="00FF0809" w:rsidRDefault="00FF0809" w:rsidP="00113F64">
            <w:pPr>
              <w:spacing w:before="40" w:after="40"/>
            </w:pPr>
            <w:r>
              <w:rPr>
                <w:sz w:val="19"/>
                <w:szCs w:val="19"/>
              </w:rPr>
              <w:t>Členenie: verejné národné, EÚ RRF, iné fondy EÚ, súkromné</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B525D55" w14:textId="77777777" w:rsidR="00FF0809" w:rsidRDefault="00FF0809" w:rsidP="00113F64">
            <w:pPr>
              <w:spacing w:before="40" w:after="40"/>
            </w:pPr>
            <w:r>
              <w:rPr>
                <w:sz w:val="19"/>
                <w:szCs w:val="19"/>
              </w:rPr>
              <w:t>povinné</w:t>
            </w:r>
          </w:p>
        </w:tc>
      </w:tr>
      <w:tr w:rsidR="00FF0809" w14:paraId="48C01110"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9C8FC8E" w14:textId="77777777" w:rsidR="00FF0809" w:rsidRDefault="00FF0809" w:rsidP="00113F64">
            <w:pPr>
              <w:spacing w:before="40" w:after="40"/>
            </w:pPr>
            <w:r>
              <w:rPr>
                <w:sz w:val="19"/>
                <w:szCs w:val="19"/>
              </w:rPr>
              <w:t>Cenový rok skutočných prostriedkov</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E8DA628" w14:textId="77777777" w:rsidR="00FF0809" w:rsidRDefault="00FF0809" w:rsidP="00113F64">
            <w:pPr>
              <w:spacing w:before="40" w:after="40"/>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B2C2CD0" w14:textId="77777777" w:rsidR="00FF0809" w:rsidRDefault="00FF0809" w:rsidP="00113F64">
            <w:pPr>
              <w:spacing w:before="40" w:after="40"/>
            </w:pPr>
            <w:r>
              <w:rPr>
                <w:sz w:val="19"/>
                <w:szCs w:val="19"/>
              </w:rPr>
              <w:t>povinné</w:t>
            </w:r>
          </w:p>
        </w:tc>
      </w:tr>
      <w:tr w:rsidR="00FF0809" w14:paraId="3755B8E9"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B5B6310" w14:textId="77777777" w:rsidR="00FF0809" w:rsidRDefault="00FF0809" w:rsidP="00113F64">
            <w:pPr>
              <w:spacing w:before="40" w:after="40"/>
            </w:pPr>
            <w:r>
              <w:rPr>
                <w:sz w:val="19"/>
                <w:szCs w:val="19"/>
              </w:rPr>
              <w:t>Zostatok investícií na realizáciu — celkom (€)</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BF424E5" w14:textId="77777777" w:rsidR="00FF0809" w:rsidRDefault="00FF0809" w:rsidP="00113F64">
            <w:pPr>
              <w:spacing w:before="40" w:after="40"/>
            </w:pPr>
            <w:r>
              <w:rPr>
                <w:sz w:val="19"/>
                <w:szCs w:val="19"/>
              </w:rPr>
              <w:t>Rozdiel plánovaných a skutočne vynaložených prostriedkov</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03834FD" w14:textId="77777777" w:rsidR="00FF0809" w:rsidRDefault="00FF0809" w:rsidP="00113F64">
            <w:pPr>
              <w:spacing w:before="40" w:after="40"/>
            </w:pPr>
            <w:r>
              <w:rPr>
                <w:sz w:val="19"/>
                <w:szCs w:val="19"/>
              </w:rPr>
              <w:t>povinné</w:t>
            </w:r>
          </w:p>
        </w:tc>
      </w:tr>
      <w:tr w:rsidR="00FF0809" w14:paraId="09A6E9B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EA384CE" w14:textId="77777777" w:rsidR="00FF0809" w:rsidRDefault="00FF0809" w:rsidP="00113F64">
            <w:pPr>
              <w:spacing w:before="40" w:after="40"/>
            </w:pPr>
            <w:r>
              <w:rPr>
                <w:sz w:val="19"/>
                <w:szCs w:val="19"/>
              </w:rPr>
              <w:t>Dôvody odchýlky plánovaných a skutočných prostriedkov</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22ABB97" w14:textId="77777777" w:rsidR="00FF0809" w:rsidRDefault="00FF0809" w:rsidP="00113F64">
            <w:pPr>
              <w:spacing w:before="40" w:after="40"/>
            </w:pPr>
            <w:r>
              <w:rPr>
                <w:sz w:val="19"/>
                <w:szCs w:val="19"/>
              </w:rPr>
              <w:t>Uvedie sa ak je odchýlka výrazná</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C6B40F0" w14:textId="77777777" w:rsidR="00FF0809" w:rsidRDefault="00FF0809" w:rsidP="00113F64">
            <w:pPr>
              <w:spacing w:before="40" w:after="40"/>
            </w:pPr>
            <w:r>
              <w:rPr>
                <w:sz w:val="19"/>
                <w:szCs w:val="19"/>
              </w:rPr>
              <w:t>povinné v náležitých prípadoch</w:t>
            </w:r>
          </w:p>
        </w:tc>
      </w:tr>
      <w:tr w:rsidR="00FF0809" w14:paraId="7264EDC5"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635FEF1C" w14:textId="77777777" w:rsidR="00FF0809" w:rsidRDefault="00FF0809" w:rsidP="00113F64">
            <w:pPr>
              <w:spacing w:before="40" w:after="40"/>
            </w:pPr>
            <w:r>
              <w:rPr>
                <w:b/>
                <w:bCs/>
                <w:sz w:val="20"/>
                <w:szCs w:val="20"/>
              </w:rPr>
              <w:t xml:space="preserve">III. Vyhodnocovacia časť — L: </w:t>
            </w:r>
            <w:proofErr w:type="spellStart"/>
            <w:r>
              <w:rPr>
                <w:b/>
                <w:bCs/>
                <w:sz w:val="20"/>
                <w:szCs w:val="20"/>
              </w:rPr>
              <w:t>Reportingové</w:t>
            </w:r>
            <w:proofErr w:type="spellEnd"/>
            <w:r>
              <w:rPr>
                <w:b/>
                <w:bCs/>
                <w:sz w:val="20"/>
                <w:szCs w:val="20"/>
              </w:rPr>
              <w:t xml:space="preserve"> informácie (poskytuje gestor opatrenia podľa § 5 ods. 1 písm. b) tejto vyhlášky)</w:t>
            </w:r>
          </w:p>
        </w:tc>
      </w:tr>
      <w:tr w:rsidR="00FF0809" w14:paraId="4C54BAE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5028E49" w14:textId="77777777" w:rsidR="00FF0809" w:rsidRDefault="00FF0809" w:rsidP="00113F64">
            <w:pPr>
              <w:spacing w:before="40" w:after="40"/>
            </w:pPr>
            <w:r>
              <w:rPr>
                <w:sz w:val="19"/>
                <w:szCs w:val="19"/>
              </w:rPr>
              <w:t>Aktualizácia od posledného predloženia — typ</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E1959C3" w14:textId="77777777" w:rsidR="00FF0809" w:rsidRDefault="00FF0809" w:rsidP="00113F64">
            <w:pPr>
              <w:spacing w:before="40" w:after="40"/>
            </w:pPr>
            <w:r>
              <w:rPr>
                <w:sz w:val="19"/>
                <w:szCs w:val="19"/>
              </w:rPr>
              <w:t>Nové opatrenie / zmena dizajnu / aktualizácia monitorovania / bez zmien / iné</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D958679" w14:textId="77777777" w:rsidR="00FF0809" w:rsidRDefault="00FF0809" w:rsidP="00113F64">
            <w:pPr>
              <w:spacing w:before="40" w:after="40"/>
            </w:pPr>
            <w:r>
              <w:rPr>
                <w:sz w:val="19"/>
                <w:szCs w:val="19"/>
              </w:rPr>
              <w:t>povinné</w:t>
            </w:r>
          </w:p>
        </w:tc>
      </w:tr>
      <w:tr w:rsidR="00FF0809" w14:paraId="2883D26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9922B4B" w14:textId="77777777" w:rsidR="00FF0809" w:rsidRDefault="00FF0809" w:rsidP="00113F64">
            <w:pPr>
              <w:spacing w:before="40" w:after="40"/>
            </w:pPr>
            <w:r>
              <w:rPr>
                <w:sz w:val="19"/>
                <w:szCs w:val="19"/>
              </w:rPr>
              <w:t>Vysvetlenie k aktualizácii alebo odkaz na dokument</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793C91E" w14:textId="77777777" w:rsidR="00FF0809" w:rsidRDefault="00FF0809" w:rsidP="00113F64">
            <w:pPr>
              <w:spacing w:before="40" w:after="40"/>
            </w:pPr>
            <w:r>
              <w:rPr>
                <w:sz w:val="19"/>
                <w:szCs w:val="19"/>
              </w:rPr>
              <w:t>Textový komentár alebo URL odkaz</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B975AD0" w14:textId="77777777" w:rsidR="00FF0809" w:rsidRDefault="00FF0809" w:rsidP="00113F64">
            <w:pPr>
              <w:spacing w:before="40" w:after="40"/>
            </w:pPr>
            <w:r>
              <w:rPr>
                <w:sz w:val="19"/>
                <w:szCs w:val="19"/>
              </w:rPr>
              <w:t>povinné v náležitých prípadoch</w:t>
            </w:r>
          </w:p>
        </w:tc>
      </w:tr>
      <w:tr w:rsidR="00FF0809" w14:paraId="5082A7D4"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42A8D9B" w14:textId="77777777" w:rsidR="00FF0809" w:rsidRDefault="00FF0809" w:rsidP="00113F64">
            <w:pPr>
              <w:spacing w:before="40" w:after="40"/>
            </w:pPr>
            <w:r>
              <w:rPr>
                <w:sz w:val="19"/>
                <w:szCs w:val="19"/>
              </w:rPr>
              <w:t>Odkaz na posúdenia a technické správy</w:t>
            </w:r>
          </w:p>
        </w:tc>
        <w:tc>
          <w:tcPr>
            <w:tcW w:w="31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F876041" w14:textId="77777777" w:rsidR="00FF0809" w:rsidRDefault="00FF0809" w:rsidP="00113F64">
            <w:pPr>
              <w:spacing w:before="40" w:after="40"/>
            </w:pPr>
            <w:r>
              <w:rPr>
                <w:sz w:val="19"/>
                <w:szCs w:val="19"/>
              </w:rPr>
              <w:t>URL odkaz alebo referencia na podkladové dokumenty</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7847B80" w14:textId="77777777" w:rsidR="00FF0809" w:rsidRDefault="00FF0809" w:rsidP="00113F64">
            <w:pPr>
              <w:spacing w:before="40" w:after="40"/>
            </w:pPr>
            <w:r>
              <w:rPr>
                <w:sz w:val="19"/>
                <w:szCs w:val="19"/>
              </w:rPr>
              <w:t>povinné v náležitých prípadoch</w:t>
            </w:r>
          </w:p>
        </w:tc>
      </w:tr>
      <w:tr w:rsidR="00FF0809" w14:paraId="5521D858"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F6D510C" w14:textId="77777777" w:rsidR="00FF0809" w:rsidRDefault="00FF0809" w:rsidP="00113F64">
            <w:pPr>
              <w:spacing w:before="40" w:after="40"/>
            </w:pPr>
            <w:r>
              <w:rPr>
                <w:sz w:val="19"/>
                <w:szCs w:val="19"/>
              </w:rPr>
              <w:t>Všeobecné poznámky</w:t>
            </w:r>
          </w:p>
        </w:tc>
        <w:tc>
          <w:tcPr>
            <w:tcW w:w="31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FCB1BD0" w14:textId="77777777" w:rsidR="00FF0809" w:rsidRDefault="00FF0809" w:rsidP="00113F64">
            <w:pPr>
              <w:spacing w:before="40" w:after="40"/>
            </w:pPr>
            <w:r>
              <w:rPr>
                <w:sz w:val="19"/>
                <w:szCs w:val="19"/>
              </w:rPr>
              <w:t>Voľný textový komentár</w:t>
            </w:r>
          </w:p>
        </w:tc>
        <w:tc>
          <w:tcPr>
            <w:tcW w:w="27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DF6EE55" w14:textId="77777777" w:rsidR="00FF0809" w:rsidRDefault="00FF0809" w:rsidP="00113F64">
            <w:pPr>
              <w:spacing w:before="40" w:after="40"/>
            </w:pPr>
            <w:r>
              <w:rPr>
                <w:sz w:val="19"/>
                <w:szCs w:val="19"/>
              </w:rPr>
              <w:t>povinné v náležitých prípadoch</w:t>
            </w:r>
          </w:p>
        </w:tc>
      </w:tr>
    </w:tbl>
    <w:p w14:paraId="275F6D4E" w14:textId="175D8E99" w:rsidR="006F6EC5" w:rsidRDefault="006F6EC5">
      <w:pPr>
        <w:spacing w:after="160" w:line="259" w:lineRule="auto"/>
        <w:rPr>
          <w:b/>
          <w:bCs/>
        </w:rPr>
      </w:pPr>
    </w:p>
    <w:p w14:paraId="350EC026" w14:textId="77777777" w:rsidR="00DC2985" w:rsidRDefault="00DC2985" w:rsidP="00FF0809">
      <w:pPr>
        <w:spacing w:before="400" w:after="80"/>
        <w:rPr>
          <w:b/>
          <w:bCs/>
        </w:rPr>
      </w:pPr>
    </w:p>
    <w:p w14:paraId="0E757AEB" w14:textId="34DD9E4D" w:rsidR="00FF0809" w:rsidRDefault="00FF0809" w:rsidP="00FF0809">
      <w:pPr>
        <w:spacing w:before="400" w:after="80"/>
      </w:pPr>
      <w:r>
        <w:rPr>
          <w:b/>
          <w:bCs/>
        </w:rPr>
        <w:lastRenderedPageBreak/>
        <w:t>Príloha č. 2</w:t>
      </w:r>
    </w:p>
    <w:p w14:paraId="4BF93FC5" w14:textId="77777777" w:rsidR="00FF0809" w:rsidRDefault="00FF0809" w:rsidP="00FF0809">
      <w:pPr>
        <w:spacing w:after="40"/>
      </w:pPr>
      <w:r>
        <w:rPr>
          <w:i/>
          <w:iCs/>
          <w:sz w:val="22"/>
          <w:szCs w:val="22"/>
        </w:rPr>
        <w:t>k vyhláške č. .../2026 Z. z.</w:t>
      </w:r>
    </w:p>
    <w:p w14:paraId="34103D76" w14:textId="77777777" w:rsidR="00FF0809" w:rsidRDefault="00FF0809" w:rsidP="00FF0809">
      <w:pPr>
        <w:spacing w:before="100" w:after="200"/>
      </w:pPr>
      <w:r>
        <w:rPr>
          <w:b/>
          <w:bCs/>
        </w:rPr>
        <w:t>Rozsah údajov záznamu individuálneho opatrenia energetickej efektívnosti</w:t>
      </w:r>
    </w:p>
    <w:tbl>
      <w:tblPr>
        <w:tblW w:w="9026"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3726"/>
        <w:gridCol w:w="2100"/>
      </w:tblGrid>
      <w:tr w:rsidR="00FF0809" w14:paraId="37DDB71F" w14:textId="77777777" w:rsidTr="00113F64">
        <w:trPr>
          <w:tblHeader/>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6E12A9FC" w14:textId="77777777" w:rsidR="00FF0809" w:rsidRDefault="00FF0809" w:rsidP="00113F64">
            <w:pPr>
              <w:spacing w:before="40" w:after="40"/>
            </w:pPr>
            <w:r>
              <w:rPr>
                <w:b/>
                <w:bCs/>
                <w:sz w:val="20"/>
                <w:szCs w:val="20"/>
              </w:rPr>
              <w:t>Údaj / atribút</w:t>
            </w:r>
          </w:p>
        </w:tc>
        <w:tc>
          <w:tcPr>
            <w:tcW w:w="37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5D102BBF" w14:textId="77777777" w:rsidR="00FF0809" w:rsidRDefault="00FF0809" w:rsidP="00113F64">
            <w:pPr>
              <w:spacing w:before="40" w:after="40"/>
            </w:pPr>
            <w:r>
              <w:rPr>
                <w:b/>
                <w:bCs/>
                <w:sz w:val="20"/>
                <w:szCs w:val="20"/>
              </w:rPr>
              <w:t>Opis / povolené hodnoty</w:t>
            </w:r>
          </w:p>
        </w:tc>
        <w:tc>
          <w:tcPr>
            <w:tcW w:w="21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506B1A53" w14:textId="77777777" w:rsidR="00FF0809" w:rsidRDefault="00FF0809" w:rsidP="00113F64">
            <w:pPr>
              <w:spacing w:before="40" w:after="40"/>
            </w:pPr>
            <w:r>
              <w:rPr>
                <w:b/>
                <w:bCs/>
                <w:sz w:val="20"/>
                <w:szCs w:val="20"/>
              </w:rPr>
              <w:t>Povinnosť</w:t>
            </w:r>
          </w:p>
        </w:tc>
      </w:tr>
      <w:tr w:rsidR="00FF0809" w14:paraId="1F58CA6A"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4FC6F95A" w14:textId="77777777" w:rsidR="00FF0809" w:rsidRDefault="00FF0809" w:rsidP="00113F64">
            <w:pPr>
              <w:spacing w:before="40" w:after="40"/>
            </w:pPr>
            <w:r>
              <w:rPr>
                <w:b/>
                <w:bCs/>
                <w:sz w:val="20"/>
                <w:szCs w:val="20"/>
              </w:rPr>
              <w:t>A: Identifikácia individuálneho opatrenia</w:t>
            </w:r>
          </w:p>
        </w:tc>
      </w:tr>
      <w:tr w:rsidR="00FF0809" w14:paraId="1BE9FA0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C59FA62" w14:textId="77777777" w:rsidR="00FF0809" w:rsidRDefault="00FF0809" w:rsidP="00113F64">
            <w:pPr>
              <w:spacing w:before="40" w:after="40"/>
            </w:pPr>
            <w:r>
              <w:rPr>
                <w:sz w:val="19"/>
                <w:szCs w:val="19"/>
              </w:rPr>
              <w:t>Názov individuálneho opatrenia</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2E74C15" w14:textId="77777777" w:rsidR="00FF0809" w:rsidRDefault="00FF0809" w:rsidP="00113F64">
            <w:pPr>
              <w:spacing w:before="40" w:after="40"/>
            </w:pPr>
            <w:r>
              <w:rPr>
                <w:sz w:val="19"/>
                <w:szCs w:val="19"/>
              </w:rPr>
              <w:t>Spravidla totožný s názvom výzvy pri finančne podporovaných individuálnych opatreniach</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E5E8A3C" w14:textId="77777777" w:rsidR="00FF0809" w:rsidRDefault="00FF0809" w:rsidP="00113F64">
            <w:pPr>
              <w:spacing w:before="40" w:after="40"/>
            </w:pPr>
            <w:r>
              <w:rPr>
                <w:sz w:val="19"/>
                <w:szCs w:val="19"/>
              </w:rPr>
              <w:t>povinné</w:t>
            </w:r>
          </w:p>
        </w:tc>
      </w:tr>
      <w:tr w:rsidR="00FF0809" w14:paraId="7CD3A65B"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A29133D" w14:textId="77777777" w:rsidR="00FF0809" w:rsidRDefault="00FF0809" w:rsidP="00113F64">
            <w:pPr>
              <w:spacing w:before="40" w:after="40"/>
            </w:pPr>
            <w:r>
              <w:rPr>
                <w:sz w:val="19"/>
                <w:szCs w:val="19"/>
              </w:rPr>
              <w:t>Príslušnosť ku koordinačnému opatreniu</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4D3F650" w14:textId="77777777" w:rsidR="00FF0809" w:rsidRDefault="00FF0809" w:rsidP="00113F64">
            <w:pPr>
              <w:spacing w:before="40" w:after="40"/>
            </w:pPr>
            <w:r>
              <w:rPr>
                <w:sz w:val="19"/>
                <w:szCs w:val="19"/>
              </w:rPr>
              <w:t>Kód koordinačného opatrenia podľa registra opatrení</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29D04F3" w14:textId="77777777" w:rsidR="00FF0809" w:rsidRDefault="00FF0809" w:rsidP="00113F64">
            <w:pPr>
              <w:spacing w:before="40" w:after="40"/>
            </w:pPr>
            <w:r>
              <w:rPr>
                <w:sz w:val="19"/>
                <w:szCs w:val="19"/>
              </w:rPr>
              <w:t>povinné</w:t>
            </w:r>
          </w:p>
        </w:tc>
      </w:tr>
      <w:tr w:rsidR="00FF0809" w14:paraId="04303A6C"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5EA1E738" w14:textId="77777777" w:rsidR="00FF0809" w:rsidRDefault="00FF0809" w:rsidP="00113F64">
            <w:pPr>
              <w:spacing w:before="40" w:after="40"/>
            </w:pPr>
            <w:r>
              <w:rPr>
                <w:b/>
                <w:bCs/>
                <w:sz w:val="20"/>
                <w:szCs w:val="20"/>
              </w:rPr>
              <w:t>B: Väzba na podporu</w:t>
            </w:r>
          </w:p>
        </w:tc>
      </w:tr>
      <w:tr w:rsidR="00FF0809" w14:paraId="061955F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93DE400" w14:textId="77777777" w:rsidR="00FF0809" w:rsidRDefault="00FF0809" w:rsidP="00113F64">
            <w:pPr>
              <w:spacing w:before="40" w:after="40"/>
            </w:pPr>
            <w:r>
              <w:rPr>
                <w:sz w:val="19"/>
                <w:szCs w:val="19"/>
              </w:rPr>
              <w:t>Typ podpory</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660B8A0" w14:textId="77777777" w:rsidR="00FF0809" w:rsidRDefault="00FF0809" w:rsidP="00113F64">
            <w:pPr>
              <w:spacing w:before="40" w:after="40"/>
            </w:pPr>
            <w:r>
              <w:rPr>
                <w:sz w:val="19"/>
                <w:szCs w:val="19"/>
              </w:rPr>
              <w:t>Finančná / legislatívna / kombinovaná</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797D028" w14:textId="77777777" w:rsidR="00FF0809" w:rsidRDefault="00FF0809" w:rsidP="00113F64">
            <w:pPr>
              <w:spacing w:before="40" w:after="40"/>
            </w:pPr>
            <w:r>
              <w:rPr>
                <w:sz w:val="19"/>
                <w:szCs w:val="19"/>
              </w:rPr>
              <w:t>povinné</w:t>
            </w:r>
          </w:p>
        </w:tc>
      </w:tr>
      <w:tr w:rsidR="00FF0809" w14:paraId="18E1C87C"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502B600" w14:textId="77777777" w:rsidR="00FF0809" w:rsidRDefault="00FF0809" w:rsidP="00113F64">
            <w:pPr>
              <w:spacing w:before="40" w:after="40"/>
            </w:pPr>
            <w:r>
              <w:rPr>
                <w:sz w:val="19"/>
                <w:szCs w:val="19"/>
              </w:rPr>
              <w:t>Príslušnosť k legislatívnemu stimulu</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40CE15D" w14:textId="77777777" w:rsidR="00FF0809" w:rsidRDefault="00FF0809" w:rsidP="00113F64">
            <w:pPr>
              <w:spacing w:before="40" w:after="40"/>
            </w:pPr>
            <w:r>
              <w:rPr>
                <w:sz w:val="19"/>
                <w:szCs w:val="19"/>
              </w:rPr>
              <w:t>Odkaz na konkrétny právny predpis a jeho ustanovenie v zozname legislatívnych stimulov; vždy povinné</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D2E6B94" w14:textId="77777777" w:rsidR="00FF0809" w:rsidRDefault="00FF0809" w:rsidP="00113F64">
            <w:pPr>
              <w:spacing w:before="40" w:after="40"/>
            </w:pPr>
            <w:r>
              <w:rPr>
                <w:sz w:val="19"/>
                <w:szCs w:val="19"/>
              </w:rPr>
              <w:t>povinné</w:t>
            </w:r>
          </w:p>
        </w:tc>
      </w:tr>
      <w:tr w:rsidR="00FF0809" w14:paraId="14D7BDE8"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8D50DF9" w14:textId="77777777" w:rsidR="00FF0809" w:rsidRDefault="00FF0809" w:rsidP="00113F64">
            <w:pPr>
              <w:spacing w:before="40" w:after="40"/>
            </w:pPr>
            <w:r>
              <w:rPr>
                <w:sz w:val="19"/>
                <w:szCs w:val="19"/>
              </w:rPr>
              <w:t>Príslušnosť k finančnému mechanizmu</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085C388" w14:textId="77777777" w:rsidR="00FF0809" w:rsidRDefault="00FF0809" w:rsidP="00113F64">
            <w:pPr>
              <w:spacing w:before="40" w:after="40"/>
            </w:pPr>
            <w:r>
              <w:rPr>
                <w:sz w:val="19"/>
                <w:szCs w:val="19"/>
              </w:rPr>
              <w:t>Odkaz na finančný mechanizmus v zozname financovania; len pri finančne podporovaných individuálnych opatreniach</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6AAE31D" w14:textId="77777777" w:rsidR="00FF0809" w:rsidRDefault="00FF0809" w:rsidP="00113F64">
            <w:pPr>
              <w:spacing w:before="40" w:after="40"/>
            </w:pPr>
            <w:r>
              <w:rPr>
                <w:sz w:val="19"/>
                <w:szCs w:val="19"/>
              </w:rPr>
              <w:t>povinné v náležitých prípadoch</w:t>
            </w:r>
          </w:p>
        </w:tc>
      </w:tr>
      <w:tr w:rsidR="00FF0809" w14:paraId="60FE096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39D3630" w14:textId="77777777" w:rsidR="00FF0809" w:rsidRDefault="00FF0809" w:rsidP="00113F64">
            <w:pPr>
              <w:spacing w:before="40" w:after="40"/>
            </w:pPr>
            <w:r>
              <w:rPr>
                <w:sz w:val="19"/>
                <w:szCs w:val="19"/>
              </w:rPr>
              <w:t>Príslušnosť k výzve</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1349F2A" w14:textId="77777777" w:rsidR="00FF0809" w:rsidRDefault="00FF0809" w:rsidP="00113F64">
            <w:pPr>
              <w:spacing w:before="40" w:after="40"/>
            </w:pPr>
            <w:r>
              <w:rPr>
                <w:sz w:val="19"/>
                <w:szCs w:val="19"/>
              </w:rPr>
              <w:t>Odkaz na konkrétnu výzvu v zozname financovania; len pri finančne podporovaných individuálnych opatreniach</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ACACBEC" w14:textId="77777777" w:rsidR="00FF0809" w:rsidRDefault="00FF0809" w:rsidP="00113F64">
            <w:pPr>
              <w:spacing w:before="40" w:after="40"/>
            </w:pPr>
            <w:r>
              <w:rPr>
                <w:sz w:val="19"/>
                <w:szCs w:val="19"/>
              </w:rPr>
              <w:t>povinné v náležitých prípadoch</w:t>
            </w:r>
          </w:p>
        </w:tc>
      </w:tr>
      <w:tr w:rsidR="00FF0809" w14:paraId="71FC7FD8"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0CBAB69E" w14:textId="77777777" w:rsidR="00FF0809" w:rsidRDefault="00FF0809" w:rsidP="00113F64">
            <w:pPr>
              <w:spacing w:before="40" w:after="40"/>
            </w:pPr>
            <w:r>
              <w:rPr>
                <w:b/>
                <w:bCs/>
                <w:sz w:val="20"/>
                <w:szCs w:val="20"/>
              </w:rPr>
              <w:t>C: Merateľné ukazovatele projektov (Príloha X a XI nariadenia (EÚ) 2022/2299)</w:t>
            </w:r>
          </w:p>
        </w:tc>
      </w:tr>
      <w:tr w:rsidR="00FF0809" w14:paraId="56F83D2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EC1875D" w14:textId="77777777" w:rsidR="00FF0809" w:rsidRDefault="00FF0809" w:rsidP="00113F64">
            <w:pPr>
              <w:spacing w:before="40" w:after="40"/>
            </w:pPr>
            <w:r>
              <w:rPr>
                <w:sz w:val="19"/>
                <w:szCs w:val="19"/>
              </w:rPr>
              <w:t>Merateľné ukazovatele — hodnoty</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172EB67" w14:textId="77777777" w:rsidR="00FF0809" w:rsidRDefault="00FF0809" w:rsidP="00113F64">
            <w:pPr>
              <w:spacing w:before="40" w:after="40"/>
            </w:pPr>
            <w:r>
              <w:rPr>
                <w:sz w:val="19"/>
                <w:szCs w:val="19"/>
              </w:rPr>
              <w:t>Agregované hodnoty za všetky projekty realizované v rámci individuálneho opatrenia; konkrétny zoznam merateľných ukazovateľov a vstupných premenných je definovaný v zozname koordinačných opatrení energetickej efektívnosti pre každé koordinačné opatrenie osobitne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0BDA88F" w14:textId="77777777" w:rsidR="00FF0809" w:rsidRDefault="00FF0809" w:rsidP="00113F64">
            <w:pPr>
              <w:spacing w:before="40" w:after="40"/>
            </w:pPr>
            <w:r>
              <w:rPr>
                <w:sz w:val="19"/>
                <w:szCs w:val="19"/>
              </w:rPr>
              <w:t>povinné</w:t>
            </w:r>
          </w:p>
        </w:tc>
      </w:tr>
      <w:tr w:rsidR="00FF0809" w14:paraId="64F63DBB"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C4E0A43" w14:textId="77777777" w:rsidR="00FF0809" w:rsidRDefault="00FF0809" w:rsidP="00113F64">
            <w:pPr>
              <w:spacing w:before="40" w:after="40"/>
            </w:pPr>
            <w:r>
              <w:rPr>
                <w:sz w:val="19"/>
                <w:szCs w:val="19"/>
              </w:rPr>
              <w:t>Očakávané úspory konečnej energie</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8EC55B4" w14:textId="77777777" w:rsidR="00FF0809" w:rsidRDefault="00FF0809" w:rsidP="00113F64">
            <w:pPr>
              <w:spacing w:before="40" w:after="40"/>
            </w:pPr>
            <w:r>
              <w:rPr>
                <w:sz w:val="19"/>
                <w:szCs w:val="19"/>
              </w:rPr>
              <w:t>Pre individuálne opatrenia v rámci schémy povinných úspor energie alebo alternatívnych opatrení; vypočítané podľa metodiky definovanej v zozname koordinačných opatrení energetickej efektívnosti</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DA0980F" w14:textId="77777777" w:rsidR="00FF0809" w:rsidRDefault="00FF0809" w:rsidP="00113F64">
            <w:pPr>
              <w:spacing w:before="40" w:after="40"/>
            </w:pPr>
            <w:r>
              <w:rPr>
                <w:sz w:val="19"/>
                <w:szCs w:val="19"/>
              </w:rPr>
              <w:t>povinné v náležitých prípadoch</w:t>
            </w:r>
          </w:p>
        </w:tc>
      </w:tr>
      <w:tr w:rsidR="00FF0809" w14:paraId="2465DECE"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5AB174F" w14:textId="77777777" w:rsidR="00FF0809" w:rsidRDefault="00FF0809" w:rsidP="00113F64">
            <w:pPr>
              <w:spacing w:before="40" w:after="40"/>
            </w:pPr>
            <w:r>
              <w:rPr>
                <w:sz w:val="19"/>
                <w:szCs w:val="19"/>
              </w:rPr>
              <w:t>Ročné dosiahnuté úspory konečnej energie</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FAA0C84" w14:textId="77777777" w:rsidR="00FF0809" w:rsidRDefault="00FF0809" w:rsidP="00113F64">
            <w:pPr>
              <w:spacing w:before="40" w:after="40"/>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9AEDD1F" w14:textId="77777777" w:rsidR="00FF0809" w:rsidRDefault="00FF0809" w:rsidP="00113F64">
            <w:pPr>
              <w:spacing w:before="40" w:after="40"/>
            </w:pPr>
            <w:r>
              <w:rPr>
                <w:sz w:val="19"/>
                <w:szCs w:val="19"/>
              </w:rPr>
              <w:t>povinné</w:t>
            </w:r>
          </w:p>
        </w:tc>
      </w:tr>
      <w:tr w:rsidR="00FF0809" w14:paraId="238E0ABB"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32157EE" w14:textId="77777777" w:rsidR="00FF0809" w:rsidRDefault="00FF0809" w:rsidP="00113F64">
            <w:pPr>
              <w:spacing w:before="40" w:after="40"/>
            </w:pPr>
            <w:r>
              <w:rPr>
                <w:sz w:val="19"/>
                <w:szCs w:val="19"/>
              </w:rPr>
              <w:t>Podiel úspor pre energeticky chudobných alebo zraniteľné skupiny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1373028" w14:textId="77777777" w:rsidR="00FF0809" w:rsidRDefault="00FF0809" w:rsidP="00113F64">
            <w:pPr>
              <w:spacing w:before="40" w:after="40"/>
            </w:pPr>
            <w:r>
              <w:rPr>
                <w:sz w:val="19"/>
                <w:szCs w:val="19"/>
              </w:rPr>
              <w:t>Percentuálny podiel dosiahnutý u energeticky chudobných domácností, domácností s nízkym príjmom alebo zraniteľných skupín</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D3F618C" w14:textId="77777777" w:rsidR="00FF0809" w:rsidRDefault="00FF0809" w:rsidP="00113F64">
            <w:pPr>
              <w:spacing w:before="40" w:after="40"/>
            </w:pPr>
            <w:r>
              <w:rPr>
                <w:sz w:val="19"/>
                <w:szCs w:val="19"/>
              </w:rPr>
              <w:t>povinné v náležitých prípadoch</w:t>
            </w:r>
          </w:p>
        </w:tc>
      </w:tr>
      <w:tr w:rsidR="00FF0809" w14:paraId="3FE18985"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B3E7DBB" w14:textId="77777777" w:rsidR="00FF0809" w:rsidRDefault="00FF0809" w:rsidP="00113F64">
            <w:pPr>
              <w:spacing w:before="40" w:after="40"/>
            </w:pPr>
            <w:r>
              <w:rPr>
                <w:sz w:val="19"/>
                <w:szCs w:val="19"/>
              </w:rPr>
              <w:t>Počet beneficientov spomedzi energeticky chudobných alebo zraniteľných domácností</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76A2196" w14:textId="77777777" w:rsidR="00FF0809" w:rsidRDefault="00FF0809" w:rsidP="00113F64">
            <w:pPr>
              <w:spacing w:before="40" w:after="40"/>
            </w:pP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D97493D" w14:textId="77777777" w:rsidR="00FF0809" w:rsidRDefault="00FF0809" w:rsidP="00113F64">
            <w:pPr>
              <w:spacing w:before="40" w:after="40"/>
            </w:pPr>
            <w:r>
              <w:rPr>
                <w:sz w:val="19"/>
                <w:szCs w:val="19"/>
              </w:rPr>
              <w:t>povinné v náležitých prípadoch</w:t>
            </w:r>
          </w:p>
        </w:tc>
      </w:tr>
      <w:tr w:rsidR="00FF0809" w14:paraId="23CE72CD"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A657D6C" w14:textId="77777777" w:rsidR="00FF0809" w:rsidRDefault="00FF0809" w:rsidP="00113F64">
            <w:pPr>
              <w:spacing w:before="40" w:after="40"/>
            </w:pPr>
            <w:r>
              <w:rPr>
                <w:sz w:val="19"/>
                <w:szCs w:val="19"/>
              </w:rPr>
              <w:lastRenderedPageBreak/>
              <w:t>Zdroj vstupných údajov</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289645D" w14:textId="77777777" w:rsidR="00FF0809" w:rsidRDefault="00FF0809" w:rsidP="00113F64">
            <w:pPr>
              <w:spacing w:before="40" w:after="40"/>
            </w:pPr>
            <w:r>
              <w:rPr>
                <w:sz w:val="19"/>
                <w:szCs w:val="19"/>
              </w:rPr>
              <w:t>Zdroj 1 — informačný systém (ITMS2014+, ISPO a ďalšie) / Zdroj 2 — merateľné ukazovatele z informačného systému gestora/ Zdroj 3 — ručné zadanie s dokumentáciou výpočtu</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BDC0C3D" w14:textId="77777777" w:rsidR="00FF0809" w:rsidRDefault="00FF0809" w:rsidP="00113F64">
            <w:pPr>
              <w:spacing w:before="40" w:after="40"/>
            </w:pPr>
            <w:r>
              <w:rPr>
                <w:sz w:val="19"/>
                <w:szCs w:val="19"/>
              </w:rPr>
              <w:t>povinné</w:t>
            </w:r>
          </w:p>
        </w:tc>
      </w:tr>
      <w:tr w:rsidR="00FF0809" w14:paraId="33F83FD6"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216F8DD" w14:textId="77777777" w:rsidR="00FF0809" w:rsidRDefault="00FF0809" w:rsidP="00113F64">
            <w:pPr>
              <w:spacing w:before="40" w:after="40"/>
            </w:pPr>
            <w:r>
              <w:rPr>
                <w:sz w:val="19"/>
                <w:szCs w:val="19"/>
              </w:rPr>
              <w:t>Dokumentácia výpočtu</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65620B0" w14:textId="77777777" w:rsidR="00FF0809" w:rsidRDefault="00FF0809" w:rsidP="00113F64">
            <w:pPr>
              <w:spacing w:before="40" w:after="40"/>
            </w:pPr>
            <w:r>
              <w:rPr>
                <w:sz w:val="19"/>
                <w:szCs w:val="19"/>
              </w:rPr>
              <w:t>Odkaz na energetický audit alebo výpočtový dokument; povinné pri Zdroji 3</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130B0B8" w14:textId="77777777" w:rsidR="00FF0809" w:rsidRDefault="00FF0809" w:rsidP="00113F64">
            <w:pPr>
              <w:spacing w:before="40" w:after="40"/>
            </w:pPr>
            <w:r>
              <w:rPr>
                <w:sz w:val="19"/>
                <w:szCs w:val="19"/>
              </w:rPr>
              <w:t>povinné v náležitých prípadoch</w:t>
            </w:r>
          </w:p>
        </w:tc>
      </w:tr>
      <w:tr w:rsidR="00FF0809" w14:paraId="39EE455F"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55B5C909" w14:textId="77777777" w:rsidR="00FF0809" w:rsidRDefault="00FF0809" w:rsidP="00113F64">
            <w:pPr>
              <w:spacing w:before="40" w:after="40"/>
            </w:pPr>
            <w:r>
              <w:rPr>
                <w:b/>
                <w:bCs/>
                <w:sz w:val="20"/>
                <w:szCs w:val="20"/>
              </w:rPr>
              <w:t>D: Výsledky vyhodnotenia</w:t>
            </w:r>
          </w:p>
        </w:tc>
      </w:tr>
      <w:tr w:rsidR="00FF0809" w14:paraId="0B1849DF"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4E824F5" w14:textId="77777777" w:rsidR="00FF0809" w:rsidRDefault="00FF0809" w:rsidP="00113F64">
            <w:pPr>
              <w:spacing w:before="40" w:after="40"/>
            </w:pPr>
            <w:r>
              <w:rPr>
                <w:sz w:val="19"/>
                <w:szCs w:val="19"/>
              </w:rPr>
              <w:t>V0ypočítaná ročná úspora konečnej energie (kWh/rok)</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8DE7D81" w14:textId="77777777" w:rsidR="00FF0809" w:rsidRDefault="00FF0809" w:rsidP="00113F64">
            <w:pPr>
              <w:spacing w:before="40" w:after="40"/>
            </w:pPr>
            <w:r>
              <w:rPr>
                <w:sz w:val="19"/>
                <w:szCs w:val="19"/>
              </w:rPr>
              <w:t>Vypočítaná podľa vzorca priradeného koordinačnému opatreniu v zozname koordinačných opatrení energetickej efektívnosti</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A81A809" w14:textId="77777777" w:rsidR="00FF0809" w:rsidRDefault="00FF0809" w:rsidP="00113F64">
            <w:pPr>
              <w:spacing w:before="40" w:after="40"/>
            </w:pPr>
            <w:r>
              <w:rPr>
                <w:sz w:val="19"/>
                <w:szCs w:val="19"/>
              </w:rPr>
              <w:t>povinné</w:t>
            </w:r>
          </w:p>
        </w:tc>
      </w:tr>
      <w:tr w:rsidR="00FF0809" w14:paraId="1A2A9054"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DD6B95E" w14:textId="77777777" w:rsidR="00FF0809" w:rsidRDefault="00FF0809" w:rsidP="00113F64">
            <w:pPr>
              <w:spacing w:before="40" w:after="40"/>
            </w:pPr>
            <w:r>
              <w:rPr>
                <w:sz w:val="19"/>
                <w:szCs w:val="19"/>
              </w:rPr>
              <w:t>Ročná úspora emisií CO₂ (t/rok)</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1921E51" w14:textId="77777777" w:rsidR="00FF0809" w:rsidRDefault="00FF0809" w:rsidP="00113F64">
            <w:pPr>
              <w:spacing w:before="40" w:after="40"/>
            </w:pPr>
            <w:r>
              <w:rPr>
                <w:sz w:val="19"/>
                <w:szCs w:val="19"/>
              </w:rPr>
              <w:t>Odvodená z úspory energie pomocou konverzného faktora</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DA1FB18" w14:textId="77777777" w:rsidR="00FF0809" w:rsidRDefault="00FF0809" w:rsidP="00113F64">
            <w:pPr>
              <w:spacing w:before="40" w:after="40"/>
            </w:pPr>
            <w:r>
              <w:rPr>
                <w:sz w:val="19"/>
                <w:szCs w:val="19"/>
              </w:rPr>
              <w:t>povinné</w:t>
            </w:r>
          </w:p>
        </w:tc>
      </w:tr>
      <w:tr w:rsidR="00FF0809" w14:paraId="11041E7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DEF9A5D" w14:textId="77777777" w:rsidR="00FF0809" w:rsidRDefault="00FF0809" w:rsidP="00113F64">
            <w:pPr>
              <w:spacing w:before="40" w:after="40"/>
            </w:pPr>
            <w:r>
              <w:rPr>
                <w:sz w:val="19"/>
                <w:szCs w:val="19"/>
              </w:rPr>
              <w:t>Skutočne vynaložené prostriedky — celkom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C01D64D" w14:textId="77777777" w:rsidR="00FF0809" w:rsidRDefault="00FF0809" w:rsidP="00113F64">
            <w:pPr>
              <w:spacing w:before="40" w:after="40"/>
            </w:pPr>
            <w:r>
              <w:rPr>
                <w:sz w:val="19"/>
                <w:szCs w:val="19"/>
              </w:rPr>
              <w:t>Len pri finančne podporovaných individuálnych opatreniach</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D870CD6" w14:textId="77777777" w:rsidR="00FF0809" w:rsidRDefault="00FF0809" w:rsidP="00113F64">
            <w:pPr>
              <w:spacing w:before="40" w:after="40"/>
            </w:pPr>
            <w:r>
              <w:rPr>
                <w:sz w:val="19"/>
                <w:szCs w:val="19"/>
              </w:rPr>
              <w:t>povinné v náležitých prípadoch</w:t>
            </w:r>
          </w:p>
        </w:tc>
      </w:tr>
      <w:tr w:rsidR="00FF0809" w14:paraId="3BD1D4C4"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610D7CC" w14:textId="77777777" w:rsidR="00FF0809" w:rsidRDefault="00FF0809" w:rsidP="00113F64">
            <w:pPr>
              <w:spacing w:before="40" w:after="40"/>
            </w:pPr>
            <w:r>
              <w:rPr>
                <w:sz w:val="19"/>
                <w:szCs w:val="19"/>
              </w:rPr>
              <w:t>Z toho podľa zdrojov financovania (€)</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F33ABE4" w14:textId="77777777" w:rsidR="00FF0809" w:rsidRDefault="00FF0809" w:rsidP="00113F64">
            <w:pPr>
              <w:spacing w:before="40" w:after="40"/>
            </w:pPr>
            <w:r>
              <w:rPr>
                <w:sz w:val="19"/>
                <w:szCs w:val="19"/>
              </w:rPr>
              <w:t>Verejné národné / EÚ RRF / iné fondy EÚ / súkromné</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C560A30" w14:textId="77777777" w:rsidR="00FF0809" w:rsidRDefault="00FF0809" w:rsidP="00113F64">
            <w:pPr>
              <w:spacing w:before="40" w:after="40"/>
            </w:pPr>
            <w:r>
              <w:rPr>
                <w:sz w:val="19"/>
                <w:szCs w:val="19"/>
              </w:rPr>
              <w:t>povinné v náležitých prípadoch</w:t>
            </w:r>
          </w:p>
        </w:tc>
      </w:tr>
      <w:tr w:rsidR="00FF0809" w14:paraId="73541244"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BDC2A75" w14:textId="77777777" w:rsidR="00FF0809" w:rsidRDefault="00FF0809" w:rsidP="00113F64">
            <w:pPr>
              <w:spacing w:before="40" w:after="40"/>
            </w:pPr>
            <w:r>
              <w:rPr>
                <w:sz w:val="19"/>
                <w:szCs w:val="19"/>
              </w:rPr>
              <w:t>Nákladovosť opatrenia (€/kWh)</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855C0BE" w14:textId="77777777" w:rsidR="00FF0809" w:rsidRDefault="00FF0809" w:rsidP="00113F64">
            <w:pPr>
              <w:spacing w:before="40" w:after="40"/>
            </w:pPr>
            <w:r>
              <w:rPr>
                <w:sz w:val="19"/>
                <w:szCs w:val="19"/>
              </w:rPr>
              <w:t>Pre hodnotenie hospodárnosti individuálneho opatrenia</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CD004C7" w14:textId="77777777" w:rsidR="00FF0809" w:rsidRDefault="00FF0809" w:rsidP="00113F64">
            <w:pPr>
              <w:spacing w:before="40" w:after="40"/>
            </w:pPr>
            <w:r>
              <w:rPr>
                <w:sz w:val="19"/>
                <w:szCs w:val="19"/>
              </w:rPr>
              <w:t>povinné v náležitých prípadoch</w:t>
            </w:r>
          </w:p>
        </w:tc>
      </w:tr>
      <w:tr w:rsidR="00FF0809" w14:paraId="0A3DDF08"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B4DC1F2" w14:textId="77777777" w:rsidR="00FF0809" w:rsidRDefault="00FF0809" w:rsidP="00113F64">
            <w:pPr>
              <w:spacing w:before="40" w:after="40"/>
            </w:pPr>
            <w:r>
              <w:rPr>
                <w:sz w:val="19"/>
                <w:szCs w:val="19"/>
              </w:rPr>
              <w:t>Príznak duplicitného vykazovania</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1165BDE" w14:textId="77777777" w:rsidR="00FF0809" w:rsidRDefault="00FF0809" w:rsidP="00113F64">
            <w:pPr>
              <w:spacing w:before="40" w:after="40"/>
            </w:pPr>
            <w:r>
              <w:rPr>
                <w:sz w:val="19"/>
                <w:szCs w:val="19"/>
              </w:rPr>
              <w:t>Výstup mechanizmu vylúčenia duplicít podľa tabuliek váh definovaných v zozname koordinačných opatrení energetickej efektívnosti — áno / nie</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1CF56B4" w14:textId="77777777" w:rsidR="00FF0809" w:rsidRDefault="00FF0809" w:rsidP="00113F64">
            <w:pPr>
              <w:spacing w:before="40" w:after="40"/>
            </w:pPr>
            <w:r>
              <w:rPr>
                <w:sz w:val="19"/>
                <w:szCs w:val="19"/>
              </w:rPr>
              <w:t>povinné</w:t>
            </w:r>
          </w:p>
        </w:tc>
      </w:tr>
      <w:tr w:rsidR="00FF0809" w14:paraId="1A83B9D5"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2A1ECC3" w14:textId="77777777" w:rsidR="00FF0809" w:rsidRDefault="00FF0809" w:rsidP="00113F64">
            <w:pPr>
              <w:spacing w:before="40" w:after="40"/>
            </w:pPr>
            <w:r>
              <w:rPr>
                <w:sz w:val="19"/>
                <w:szCs w:val="19"/>
              </w:rPr>
              <w:t>Zápočtový koeficient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9049773" w14:textId="77777777" w:rsidR="00FF0809" w:rsidRDefault="00FF0809" w:rsidP="00113F64">
            <w:pPr>
              <w:spacing w:before="40" w:after="40"/>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032DE36" w14:textId="77777777" w:rsidR="00FF0809" w:rsidRDefault="00FF0809" w:rsidP="00113F64">
            <w:pPr>
              <w:spacing w:before="40" w:after="40"/>
            </w:pPr>
            <w:r>
              <w:rPr>
                <w:sz w:val="19"/>
                <w:szCs w:val="19"/>
              </w:rPr>
              <w:t>povinné v náležitých prípadoch</w:t>
            </w:r>
          </w:p>
        </w:tc>
      </w:tr>
      <w:tr w:rsidR="00FF0809" w14:paraId="1A600CCC"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A7CE1DE" w14:textId="77777777" w:rsidR="00FF0809" w:rsidRDefault="00FF0809" w:rsidP="00113F64">
            <w:pPr>
              <w:spacing w:before="40" w:after="40"/>
              <w:rPr>
                <w:sz w:val="19"/>
                <w:szCs w:val="19"/>
              </w:rPr>
            </w:pPr>
            <w:r>
              <w:rPr>
                <w:sz w:val="19"/>
                <w:szCs w:val="19"/>
              </w:rPr>
              <w:t>Rok, za ktorý sú vykazované údaje</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3F1D20C" w14:textId="77777777" w:rsidR="00FF0809" w:rsidRDefault="00FF0809" w:rsidP="00113F64">
            <w:pPr>
              <w:spacing w:before="40" w:after="40"/>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F13EC60" w14:textId="77777777" w:rsidR="00FF0809" w:rsidRDefault="00FF0809" w:rsidP="00113F64">
            <w:pPr>
              <w:spacing w:before="40" w:after="40"/>
              <w:rPr>
                <w:sz w:val="19"/>
                <w:szCs w:val="19"/>
              </w:rPr>
            </w:pPr>
          </w:p>
        </w:tc>
      </w:tr>
    </w:tbl>
    <w:p w14:paraId="1F087AAA" w14:textId="77777777" w:rsidR="006F6EC5" w:rsidRDefault="006F6EC5" w:rsidP="00FF0809">
      <w:pPr>
        <w:spacing w:before="400" w:after="80"/>
        <w:rPr>
          <w:b/>
          <w:bCs/>
        </w:rPr>
      </w:pPr>
    </w:p>
    <w:p w14:paraId="71D7B37E" w14:textId="1CD51043" w:rsidR="00FF0809" w:rsidRPr="00DC2985" w:rsidRDefault="00FF0809" w:rsidP="00DC2985">
      <w:pPr>
        <w:spacing w:after="160" w:line="259" w:lineRule="auto"/>
        <w:rPr>
          <w:b/>
          <w:bCs/>
        </w:rPr>
      </w:pPr>
      <w:r>
        <w:rPr>
          <w:b/>
          <w:bCs/>
        </w:rPr>
        <w:t>Príloha č. 3</w:t>
      </w:r>
    </w:p>
    <w:p w14:paraId="7B0DCA40" w14:textId="77777777" w:rsidR="00FF0809" w:rsidRDefault="00FF0809" w:rsidP="00FF0809">
      <w:pPr>
        <w:spacing w:after="40"/>
      </w:pPr>
      <w:r>
        <w:rPr>
          <w:i/>
          <w:iCs/>
          <w:sz w:val="22"/>
          <w:szCs w:val="22"/>
        </w:rPr>
        <w:t>k vyhláške č. .../2026 Z. z.</w:t>
      </w:r>
    </w:p>
    <w:p w14:paraId="5B150597" w14:textId="77777777" w:rsidR="00FF0809" w:rsidRDefault="00FF0809" w:rsidP="00FF0809">
      <w:pPr>
        <w:spacing w:before="100" w:after="200"/>
      </w:pPr>
      <w:r>
        <w:rPr>
          <w:b/>
          <w:bCs/>
        </w:rPr>
        <w:t>Rozsah údajov zoznamu financovania energetickej efektívnosti</w:t>
      </w:r>
    </w:p>
    <w:tbl>
      <w:tblPr>
        <w:tblW w:w="9026"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3726"/>
        <w:gridCol w:w="2100"/>
      </w:tblGrid>
      <w:tr w:rsidR="00FF0809" w14:paraId="6A663C74" w14:textId="77777777" w:rsidTr="00113F64">
        <w:trPr>
          <w:tblHeader/>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508453F0" w14:textId="77777777" w:rsidR="00FF0809" w:rsidRDefault="00FF0809" w:rsidP="00113F64">
            <w:pPr>
              <w:spacing w:before="40" w:after="40"/>
            </w:pPr>
            <w:r>
              <w:rPr>
                <w:b/>
                <w:bCs/>
                <w:sz w:val="20"/>
                <w:szCs w:val="20"/>
              </w:rPr>
              <w:t>Údaj / atribút</w:t>
            </w:r>
          </w:p>
        </w:tc>
        <w:tc>
          <w:tcPr>
            <w:tcW w:w="37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F94EF1B" w14:textId="77777777" w:rsidR="00FF0809" w:rsidRDefault="00FF0809" w:rsidP="00113F64">
            <w:pPr>
              <w:spacing w:before="40" w:after="40"/>
            </w:pPr>
            <w:r>
              <w:rPr>
                <w:b/>
                <w:bCs/>
                <w:sz w:val="20"/>
                <w:szCs w:val="20"/>
              </w:rPr>
              <w:t>Opis / povolené hodnoty</w:t>
            </w:r>
          </w:p>
        </w:tc>
        <w:tc>
          <w:tcPr>
            <w:tcW w:w="21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0FA5E59C" w14:textId="77777777" w:rsidR="00FF0809" w:rsidRDefault="00FF0809" w:rsidP="00113F64">
            <w:pPr>
              <w:spacing w:before="40" w:after="40"/>
            </w:pPr>
            <w:r>
              <w:rPr>
                <w:b/>
                <w:bCs/>
                <w:sz w:val="20"/>
                <w:szCs w:val="20"/>
              </w:rPr>
              <w:t>Povinnosť</w:t>
            </w:r>
          </w:p>
        </w:tc>
      </w:tr>
      <w:tr w:rsidR="00FF0809" w14:paraId="3E9FEA65"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6F2A237A" w14:textId="77777777" w:rsidR="00FF0809" w:rsidRDefault="00FF0809" w:rsidP="00113F64">
            <w:pPr>
              <w:spacing w:before="40" w:after="40"/>
            </w:pPr>
            <w:r>
              <w:rPr>
                <w:b/>
                <w:bCs/>
                <w:sz w:val="20"/>
                <w:szCs w:val="20"/>
              </w:rPr>
              <w:t>I. Finančný mechanizmus (úroveň 1) — A: Identifikácia finančného mechanizmu</w:t>
            </w:r>
          </w:p>
        </w:tc>
      </w:tr>
      <w:tr w:rsidR="00FF0809" w14:paraId="1AA1E73F"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7EFEDE6" w14:textId="77777777" w:rsidR="00FF0809" w:rsidRDefault="00FF0809" w:rsidP="00113F64">
            <w:pPr>
              <w:spacing w:before="40" w:after="40"/>
            </w:pPr>
            <w:r>
              <w:rPr>
                <w:sz w:val="19"/>
                <w:szCs w:val="19"/>
              </w:rPr>
              <w:t>Názov finančného mechanizmu</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A8655C9" w14:textId="77777777" w:rsidR="00FF0809" w:rsidRDefault="00FF0809" w:rsidP="00113F64">
            <w:pPr>
              <w:spacing w:before="40" w:after="40"/>
            </w:pPr>
            <w:r>
              <w:rPr>
                <w:sz w:val="19"/>
                <w:szCs w:val="19"/>
              </w:rPr>
              <w:t>Napr. Program Slovensko, Plán obnovy a odolnosti Slovenskej republiky, Modernizačný fond, Štátny fond rozvoja bývania</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E95F9EE" w14:textId="77777777" w:rsidR="00FF0809" w:rsidRDefault="00FF0809" w:rsidP="00113F64">
            <w:pPr>
              <w:spacing w:before="40" w:after="40"/>
            </w:pPr>
            <w:r>
              <w:rPr>
                <w:sz w:val="19"/>
                <w:szCs w:val="19"/>
              </w:rPr>
              <w:t>povinné</w:t>
            </w:r>
          </w:p>
        </w:tc>
      </w:tr>
      <w:tr w:rsidR="00FF0809" w14:paraId="549411A2"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0310FD0" w14:textId="77777777" w:rsidR="00FF0809" w:rsidRDefault="00FF0809" w:rsidP="00113F64">
            <w:pPr>
              <w:spacing w:before="40" w:after="40"/>
            </w:pPr>
            <w:r>
              <w:rPr>
                <w:sz w:val="19"/>
                <w:szCs w:val="19"/>
              </w:rPr>
              <w:lastRenderedPageBreak/>
              <w:t>Príslušnosť ku koordinačnému opatreniu</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53873AF" w14:textId="77777777" w:rsidR="00FF0809" w:rsidRDefault="00FF0809" w:rsidP="00113F64">
            <w:pPr>
              <w:spacing w:before="40" w:after="40"/>
            </w:pPr>
            <w:r>
              <w:rPr>
                <w:sz w:val="19"/>
                <w:szCs w:val="19"/>
              </w:rPr>
              <w:t>Kód jedného alebo viacerých koordinačných opatrení, ktoré finančný mechanizmus podporuje</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1BAC13C" w14:textId="77777777" w:rsidR="00FF0809" w:rsidRDefault="00FF0809" w:rsidP="00113F64">
            <w:pPr>
              <w:spacing w:before="40" w:after="40"/>
            </w:pPr>
            <w:r>
              <w:rPr>
                <w:sz w:val="19"/>
                <w:szCs w:val="19"/>
              </w:rPr>
              <w:t>povinné</w:t>
            </w:r>
          </w:p>
        </w:tc>
      </w:tr>
      <w:tr w:rsidR="00FF0809" w14:paraId="67923092"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F7550D6" w14:textId="77777777" w:rsidR="00FF0809" w:rsidRDefault="00FF0809" w:rsidP="00113F64">
            <w:pPr>
              <w:spacing w:before="40" w:after="40"/>
            </w:pPr>
            <w:r>
              <w:rPr>
                <w:sz w:val="19"/>
                <w:szCs w:val="19"/>
              </w:rPr>
              <w:t>Zdroj finančných prostriedkov</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2AB0B8A" w14:textId="77777777" w:rsidR="00FF0809" w:rsidRDefault="00FF0809" w:rsidP="00113F64">
            <w:pPr>
              <w:spacing w:before="40" w:after="40"/>
            </w:pPr>
            <w:r>
              <w:rPr>
                <w:sz w:val="19"/>
                <w:szCs w:val="19"/>
              </w:rPr>
              <w:t>Fondy Európskej únie / štátny rozpočet / Modernizačný fond / nástroj SKF / nástroj CEF / Štátny fond rozvoja bývania / Environmentálny fond</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6E69941" w14:textId="77777777" w:rsidR="00FF0809" w:rsidRDefault="00FF0809" w:rsidP="00113F64">
            <w:pPr>
              <w:spacing w:before="40" w:after="40"/>
            </w:pPr>
            <w:r>
              <w:rPr>
                <w:sz w:val="19"/>
                <w:szCs w:val="19"/>
              </w:rPr>
              <w:t>povinné</w:t>
            </w:r>
          </w:p>
        </w:tc>
      </w:tr>
      <w:tr w:rsidR="00FF0809" w14:paraId="139B8AB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E5E48B2" w14:textId="77777777" w:rsidR="00FF0809" w:rsidRDefault="00FF0809" w:rsidP="00113F64">
            <w:pPr>
              <w:spacing w:before="40" w:after="40"/>
            </w:pPr>
            <w:r>
              <w:rPr>
                <w:sz w:val="19"/>
                <w:szCs w:val="19"/>
              </w:rPr>
              <w:t>Koordinátor finančného mechanizmu (GFP)</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217D7F1" w14:textId="77777777" w:rsidR="00FF0809" w:rsidRDefault="00FF0809" w:rsidP="00113F64">
            <w:pPr>
              <w:spacing w:before="40" w:after="40"/>
            </w:pPr>
            <w:r>
              <w:rPr>
                <w:sz w:val="19"/>
                <w:szCs w:val="19"/>
              </w:rPr>
              <w:t>Názov gestora finančnej podpory</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7C3F504" w14:textId="77777777" w:rsidR="00FF0809" w:rsidRDefault="00FF0809" w:rsidP="00113F64">
            <w:pPr>
              <w:spacing w:before="40" w:after="40"/>
            </w:pPr>
            <w:r>
              <w:rPr>
                <w:sz w:val="19"/>
                <w:szCs w:val="19"/>
              </w:rPr>
              <w:t>povinné</w:t>
            </w:r>
          </w:p>
        </w:tc>
      </w:tr>
      <w:tr w:rsidR="00FF0809" w14:paraId="22C3F84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124AC40" w14:textId="77777777" w:rsidR="00FF0809" w:rsidRDefault="00FF0809" w:rsidP="00113F64">
            <w:pPr>
              <w:spacing w:before="40" w:after="40"/>
            </w:pPr>
            <w:r>
              <w:rPr>
                <w:sz w:val="19"/>
                <w:szCs w:val="19"/>
              </w:rPr>
              <w:t>Kontakt na koordinátora</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6F0E813" w14:textId="77777777" w:rsidR="00FF0809" w:rsidRDefault="00FF0809" w:rsidP="00113F64">
            <w:pPr>
              <w:spacing w:before="40" w:after="40"/>
            </w:pPr>
            <w:r>
              <w:rPr>
                <w:sz w:val="19"/>
                <w:szCs w:val="19"/>
              </w:rPr>
              <w:t>Adresa elektronickej pošty a telefónny kontakt</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303C5B1" w14:textId="77777777" w:rsidR="00FF0809" w:rsidRDefault="00FF0809" w:rsidP="00113F64">
            <w:pPr>
              <w:spacing w:before="40" w:after="40"/>
            </w:pPr>
            <w:r>
              <w:rPr>
                <w:sz w:val="19"/>
                <w:szCs w:val="19"/>
              </w:rPr>
              <w:t>povinné</w:t>
            </w:r>
          </w:p>
        </w:tc>
      </w:tr>
      <w:tr w:rsidR="00FF0809" w14:paraId="64819524"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317D777" w14:textId="77777777" w:rsidR="00FF0809" w:rsidRDefault="00FF0809" w:rsidP="00113F64">
            <w:pPr>
              <w:spacing w:before="40" w:after="40"/>
            </w:pPr>
            <w:r>
              <w:rPr>
                <w:sz w:val="19"/>
                <w:szCs w:val="19"/>
              </w:rPr>
              <w:t>Celkový objem — celkom (€) a podľa zdrojov</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4B1C1C0" w14:textId="77777777" w:rsidR="00FF0809" w:rsidRDefault="00FF0809" w:rsidP="00113F64">
            <w:pPr>
              <w:spacing w:before="40" w:after="40"/>
            </w:pPr>
            <w:r>
              <w:rPr>
                <w:sz w:val="19"/>
                <w:szCs w:val="19"/>
              </w:rPr>
              <w:t>Celková alokácia + členenie: verejné národné, EÚ RRF, iné fondy EÚ, súkromné</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262D491" w14:textId="77777777" w:rsidR="00FF0809" w:rsidRDefault="00FF0809" w:rsidP="00113F64">
            <w:pPr>
              <w:spacing w:before="40" w:after="40"/>
            </w:pPr>
            <w:r>
              <w:rPr>
                <w:sz w:val="19"/>
                <w:szCs w:val="19"/>
              </w:rPr>
              <w:t>povinné</w:t>
            </w:r>
          </w:p>
        </w:tc>
      </w:tr>
      <w:tr w:rsidR="00FF0809" w14:paraId="5AB912DB"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A437771" w14:textId="77777777" w:rsidR="00FF0809" w:rsidRDefault="00FF0809" w:rsidP="00113F64">
            <w:pPr>
              <w:spacing w:before="40" w:after="40"/>
            </w:pPr>
            <w:r>
              <w:rPr>
                <w:sz w:val="19"/>
                <w:szCs w:val="19"/>
              </w:rPr>
              <w:t>Cenový rok</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94A236F" w14:textId="77777777" w:rsidR="00FF0809" w:rsidRDefault="00FF0809" w:rsidP="00113F64">
            <w:pPr>
              <w:spacing w:before="40" w:after="40"/>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C3E3D0D" w14:textId="77777777" w:rsidR="00FF0809" w:rsidRDefault="00FF0809" w:rsidP="00113F64">
            <w:pPr>
              <w:spacing w:before="40" w:after="40"/>
            </w:pPr>
            <w:r>
              <w:rPr>
                <w:sz w:val="19"/>
                <w:szCs w:val="19"/>
              </w:rPr>
              <w:t>povinné</w:t>
            </w:r>
          </w:p>
        </w:tc>
      </w:tr>
      <w:tr w:rsidR="00FF0809" w14:paraId="35CAAA8A"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915546C" w14:textId="77777777" w:rsidR="00FF0809" w:rsidRDefault="00FF0809" w:rsidP="00113F64">
            <w:pPr>
              <w:spacing w:before="40" w:after="40"/>
            </w:pPr>
            <w:r>
              <w:rPr>
                <w:sz w:val="19"/>
                <w:szCs w:val="19"/>
              </w:rPr>
              <w:t>Obdobie čerpania od / do</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2546630" w14:textId="77777777" w:rsidR="00FF0809" w:rsidRDefault="00FF0809" w:rsidP="00113F64">
            <w:pPr>
              <w:spacing w:before="40" w:after="40"/>
            </w:pPr>
            <w:r>
              <w:rPr>
                <w:sz w:val="19"/>
                <w:szCs w:val="19"/>
              </w:rPr>
              <w:t>Rok začiatku a ukončenia čerpania</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AE106B2" w14:textId="77777777" w:rsidR="00FF0809" w:rsidRDefault="00FF0809" w:rsidP="00113F64">
            <w:pPr>
              <w:spacing w:before="40" w:after="40"/>
            </w:pPr>
            <w:r>
              <w:rPr>
                <w:sz w:val="19"/>
                <w:szCs w:val="19"/>
              </w:rPr>
              <w:t>povinné</w:t>
            </w:r>
          </w:p>
        </w:tc>
      </w:tr>
      <w:tr w:rsidR="00FF0809" w14:paraId="1FE97FB4"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3AFD3BBC" w14:textId="77777777" w:rsidR="00FF0809" w:rsidRDefault="00FF0809" w:rsidP="00113F64">
            <w:pPr>
              <w:spacing w:before="40" w:after="40"/>
            </w:pPr>
            <w:r>
              <w:rPr>
                <w:b/>
                <w:bCs/>
                <w:sz w:val="20"/>
                <w:szCs w:val="20"/>
              </w:rPr>
              <w:t>II. Nižšia entita finančného mechanizmu (úroveň 2) — B: Identifikácia nižšej entity</w:t>
            </w:r>
          </w:p>
        </w:tc>
      </w:tr>
      <w:tr w:rsidR="00FF0809" w14:paraId="4084A44D"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BD4DF26" w14:textId="77777777" w:rsidR="00FF0809" w:rsidRDefault="00FF0809" w:rsidP="00113F64">
            <w:pPr>
              <w:spacing w:before="40" w:after="40"/>
            </w:pPr>
            <w:r>
              <w:rPr>
                <w:sz w:val="19"/>
                <w:szCs w:val="19"/>
              </w:rPr>
              <w:t>Názov nižšej entity finančného mechanizmu</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081AEF1" w14:textId="77777777" w:rsidR="00FF0809" w:rsidRDefault="00FF0809" w:rsidP="00113F64">
            <w:pPr>
              <w:spacing w:before="40" w:after="40"/>
            </w:pPr>
            <w:r>
              <w:rPr>
                <w:sz w:val="19"/>
                <w:szCs w:val="19"/>
              </w:rPr>
              <w:t>Napr. Prioritná os 2: Zelenšia Európa, Špecifický cieľ 2.1, Komponent 2</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A2109DF" w14:textId="77777777" w:rsidR="00FF0809" w:rsidRDefault="00FF0809" w:rsidP="00113F64">
            <w:pPr>
              <w:spacing w:before="40" w:after="40"/>
            </w:pPr>
            <w:r>
              <w:rPr>
                <w:sz w:val="19"/>
                <w:szCs w:val="19"/>
              </w:rPr>
              <w:t>povinné</w:t>
            </w:r>
          </w:p>
        </w:tc>
      </w:tr>
      <w:tr w:rsidR="00FF0809" w14:paraId="5C0888EE"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B9FF437" w14:textId="77777777" w:rsidR="00FF0809" w:rsidRDefault="00FF0809" w:rsidP="00113F64">
            <w:pPr>
              <w:spacing w:before="40" w:after="40"/>
            </w:pPr>
            <w:r>
              <w:rPr>
                <w:sz w:val="19"/>
                <w:szCs w:val="19"/>
              </w:rPr>
              <w:t>Nadradený finančný mechanizmus</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268BE72" w14:textId="77777777" w:rsidR="00FF0809" w:rsidRDefault="00FF0809" w:rsidP="00113F64">
            <w:pPr>
              <w:spacing w:before="40" w:after="40"/>
            </w:pPr>
            <w:r>
              <w:rPr>
                <w:sz w:val="19"/>
                <w:szCs w:val="19"/>
              </w:rPr>
              <w:t>Odkaz na finančný mechanizmus úrovne 1</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75ED470" w14:textId="77777777" w:rsidR="00FF0809" w:rsidRDefault="00FF0809" w:rsidP="00113F64">
            <w:pPr>
              <w:spacing w:before="40" w:after="40"/>
            </w:pPr>
            <w:r>
              <w:rPr>
                <w:sz w:val="19"/>
                <w:szCs w:val="19"/>
              </w:rPr>
              <w:t>povinné</w:t>
            </w:r>
          </w:p>
        </w:tc>
      </w:tr>
      <w:tr w:rsidR="00FF0809" w14:paraId="3B5881AD"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E7A04CB" w14:textId="77777777" w:rsidR="00FF0809" w:rsidRDefault="00FF0809" w:rsidP="00113F64">
            <w:pPr>
              <w:spacing w:before="40" w:after="40"/>
            </w:pPr>
            <w:r>
              <w:rPr>
                <w:sz w:val="19"/>
                <w:szCs w:val="19"/>
              </w:rPr>
              <w:t>Príslušnosť ku koordinačnému opatreniu</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A16B158" w14:textId="77777777" w:rsidR="00FF0809" w:rsidRDefault="00FF0809" w:rsidP="00113F64">
            <w:pPr>
              <w:spacing w:before="40" w:after="40"/>
            </w:pPr>
            <w:r>
              <w:rPr>
                <w:sz w:val="19"/>
                <w:szCs w:val="19"/>
              </w:rPr>
              <w:t>Kód koordinačného opatrenia; ak relevantné</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39E4F65" w14:textId="77777777" w:rsidR="00FF0809" w:rsidRDefault="00FF0809" w:rsidP="00113F64">
            <w:pPr>
              <w:spacing w:before="40" w:after="40"/>
            </w:pPr>
            <w:r>
              <w:rPr>
                <w:sz w:val="19"/>
                <w:szCs w:val="19"/>
              </w:rPr>
              <w:t>povinné v náležitých prípadoch</w:t>
            </w:r>
          </w:p>
        </w:tc>
      </w:tr>
      <w:tr w:rsidR="00FF0809" w14:paraId="5ED876E7"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D73953A" w14:textId="77777777" w:rsidR="00FF0809" w:rsidRDefault="00FF0809" w:rsidP="00113F64">
            <w:pPr>
              <w:spacing w:before="40" w:after="40"/>
            </w:pPr>
            <w:r>
              <w:rPr>
                <w:sz w:val="19"/>
                <w:szCs w:val="19"/>
              </w:rPr>
              <w:t>Celkový objem nižšej entity — celkom (€) a podľa zdrojov</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630A191" w14:textId="77777777" w:rsidR="00FF0809" w:rsidRDefault="00FF0809" w:rsidP="00113F64">
            <w:pPr>
              <w:spacing w:before="40" w:after="40"/>
            </w:pPr>
            <w:r>
              <w:rPr>
                <w:sz w:val="19"/>
                <w:szCs w:val="19"/>
              </w:rPr>
              <w:t>Členenie zodpovedajúce štruktúre financovania</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2B32D29" w14:textId="77777777" w:rsidR="00FF0809" w:rsidRDefault="00FF0809" w:rsidP="00113F64">
            <w:pPr>
              <w:spacing w:before="40" w:after="40"/>
            </w:pPr>
            <w:r>
              <w:rPr>
                <w:sz w:val="19"/>
                <w:szCs w:val="19"/>
              </w:rPr>
              <w:t>povinné</w:t>
            </w:r>
          </w:p>
        </w:tc>
      </w:tr>
      <w:tr w:rsidR="00FF0809" w14:paraId="5A2A2DDE"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3156633F" w14:textId="77777777" w:rsidR="00FF0809" w:rsidRDefault="00FF0809" w:rsidP="00113F64">
            <w:pPr>
              <w:spacing w:before="40" w:after="40"/>
            </w:pPr>
            <w:r>
              <w:rPr>
                <w:b/>
                <w:bCs/>
                <w:sz w:val="20"/>
                <w:szCs w:val="20"/>
              </w:rPr>
              <w:t>III. Výzva (úroveň 3) — C: Identifikácia a správa výzvy</w:t>
            </w:r>
          </w:p>
        </w:tc>
      </w:tr>
      <w:tr w:rsidR="00FF0809" w14:paraId="6506DCC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F2E9084" w14:textId="77777777" w:rsidR="00FF0809" w:rsidRDefault="00FF0809" w:rsidP="00113F64">
            <w:pPr>
              <w:spacing w:before="40" w:after="40"/>
            </w:pPr>
            <w:r>
              <w:rPr>
                <w:sz w:val="19"/>
                <w:szCs w:val="19"/>
              </w:rPr>
              <w:t>Poskytovateľ financovania</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86ADCE3" w14:textId="77777777" w:rsidR="00FF0809" w:rsidRDefault="00FF0809" w:rsidP="00113F64">
            <w:pPr>
              <w:spacing w:before="40" w:after="40"/>
            </w:pPr>
            <w:r>
              <w:rPr>
                <w:sz w:val="19"/>
                <w:szCs w:val="19"/>
              </w:rPr>
              <w:t>Subjekt prijímajúci žiadosti, napr. Slovenská inovačná a energetická agentúra, Štátny fond rozvoja bývania</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6A8CE81" w14:textId="77777777" w:rsidR="00FF0809" w:rsidRDefault="00FF0809" w:rsidP="00113F64">
            <w:pPr>
              <w:spacing w:before="40" w:after="40"/>
            </w:pPr>
            <w:r>
              <w:rPr>
                <w:sz w:val="19"/>
                <w:szCs w:val="19"/>
              </w:rPr>
              <w:t>povinné</w:t>
            </w:r>
          </w:p>
        </w:tc>
      </w:tr>
      <w:tr w:rsidR="00FF0809" w14:paraId="719329F9"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35023FE" w14:textId="77777777" w:rsidR="00FF0809" w:rsidRDefault="00FF0809" w:rsidP="00113F64">
            <w:pPr>
              <w:spacing w:before="40" w:after="40"/>
            </w:pPr>
            <w:r>
              <w:rPr>
                <w:sz w:val="19"/>
                <w:szCs w:val="19"/>
              </w:rPr>
              <w:t>Kontakt na poskytovateľa</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481AA7B" w14:textId="77777777" w:rsidR="00FF0809" w:rsidRDefault="00FF0809" w:rsidP="00113F64">
            <w:pPr>
              <w:spacing w:before="40" w:after="40"/>
            </w:pPr>
            <w:r>
              <w:rPr>
                <w:sz w:val="19"/>
                <w:szCs w:val="19"/>
              </w:rPr>
              <w:t>Adresa elektronickej pošty a telefónny kontakt</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D75F70B" w14:textId="77777777" w:rsidR="00FF0809" w:rsidRDefault="00FF0809" w:rsidP="00113F64">
            <w:pPr>
              <w:spacing w:before="40" w:after="40"/>
            </w:pPr>
            <w:r>
              <w:rPr>
                <w:sz w:val="19"/>
                <w:szCs w:val="19"/>
              </w:rPr>
              <w:t>povinné</w:t>
            </w:r>
          </w:p>
        </w:tc>
      </w:tr>
      <w:tr w:rsidR="00FF0809" w14:paraId="06DC9147"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5BE3283" w14:textId="77777777" w:rsidR="00FF0809" w:rsidRDefault="00FF0809" w:rsidP="00113F64">
            <w:pPr>
              <w:spacing w:before="40" w:after="40"/>
            </w:pPr>
            <w:r>
              <w:rPr>
                <w:sz w:val="19"/>
                <w:szCs w:val="19"/>
              </w:rPr>
              <w:t>Popis výzvy</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CA4AB92" w14:textId="77777777" w:rsidR="00FF0809" w:rsidRDefault="00FF0809" w:rsidP="00113F64">
            <w:pPr>
              <w:spacing w:before="40" w:after="40"/>
            </w:pPr>
            <w:r>
              <w:rPr>
                <w:sz w:val="19"/>
                <w:szCs w:val="19"/>
              </w:rPr>
              <w:t>Predmet výzvy a cieľová skupina; najmenej 200 znakov</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456F407" w14:textId="77777777" w:rsidR="00FF0809" w:rsidRDefault="00FF0809" w:rsidP="00113F64">
            <w:pPr>
              <w:spacing w:before="40" w:after="40"/>
            </w:pPr>
            <w:r>
              <w:rPr>
                <w:sz w:val="19"/>
                <w:szCs w:val="19"/>
              </w:rPr>
              <w:t>povinné</w:t>
            </w:r>
          </w:p>
        </w:tc>
      </w:tr>
      <w:tr w:rsidR="00FF0809" w14:paraId="051C1CA8"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6BE1760" w14:textId="77777777" w:rsidR="00FF0809" w:rsidRDefault="00FF0809" w:rsidP="00113F64">
            <w:pPr>
              <w:spacing w:before="40" w:after="40"/>
            </w:pPr>
            <w:r>
              <w:rPr>
                <w:sz w:val="19"/>
                <w:szCs w:val="19"/>
              </w:rPr>
              <w:t>Podmienky výzvy</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5939BC2" w14:textId="77777777" w:rsidR="00FF0809" w:rsidRDefault="00FF0809" w:rsidP="00113F64">
            <w:pPr>
              <w:spacing w:before="40" w:after="40"/>
            </w:pPr>
            <w:r>
              <w:rPr>
                <w:sz w:val="19"/>
                <w:szCs w:val="19"/>
              </w:rPr>
              <w:t>Podmienky oprávnenosti žiadateľov</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1ACB522C" w14:textId="77777777" w:rsidR="00FF0809" w:rsidRDefault="00FF0809" w:rsidP="00113F64">
            <w:pPr>
              <w:spacing w:before="40" w:after="40"/>
            </w:pPr>
            <w:r>
              <w:rPr>
                <w:sz w:val="19"/>
                <w:szCs w:val="19"/>
              </w:rPr>
              <w:t>povinné</w:t>
            </w:r>
          </w:p>
        </w:tc>
      </w:tr>
      <w:tr w:rsidR="00FF0809" w14:paraId="0EF51176"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2841520" w14:textId="77777777" w:rsidR="00FF0809" w:rsidRDefault="00FF0809" w:rsidP="00113F64">
            <w:pPr>
              <w:spacing w:before="40" w:after="40"/>
            </w:pPr>
            <w:r>
              <w:rPr>
                <w:sz w:val="19"/>
                <w:szCs w:val="19"/>
              </w:rPr>
              <w:t>Oprávnené technológie alebo riešenia</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02B3A07" w14:textId="77777777" w:rsidR="00FF0809" w:rsidRDefault="00FF0809" w:rsidP="00113F64">
            <w:pPr>
              <w:spacing w:before="40" w:after="40"/>
            </w:pPr>
            <w:r>
              <w:rPr>
                <w:sz w:val="19"/>
                <w:szCs w:val="19"/>
              </w:rPr>
              <w:t>Zoznam technológií alebo opatrení oprávnených na financovanie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55DEA5F" w14:textId="77777777" w:rsidR="00FF0809" w:rsidRDefault="00FF0809" w:rsidP="00113F64">
            <w:pPr>
              <w:spacing w:before="40" w:after="40"/>
            </w:pPr>
            <w:r>
              <w:rPr>
                <w:sz w:val="19"/>
                <w:szCs w:val="19"/>
              </w:rPr>
              <w:t>povinné v náležitých prípadoch</w:t>
            </w:r>
          </w:p>
        </w:tc>
      </w:tr>
      <w:tr w:rsidR="00FF0809" w14:paraId="39AC003A"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AAB9243" w14:textId="77777777" w:rsidR="00FF0809" w:rsidRDefault="00FF0809" w:rsidP="00113F64">
            <w:pPr>
              <w:spacing w:before="40" w:after="40"/>
            </w:pPr>
            <w:r>
              <w:rPr>
                <w:sz w:val="19"/>
                <w:szCs w:val="19"/>
              </w:rPr>
              <w:t>Stav výzvy</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3170F99" w14:textId="77777777" w:rsidR="00FF0809" w:rsidRDefault="00FF0809" w:rsidP="00113F64">
            <w:pPr>
              <w:spacing w:before="40" w:after="40"/>
            </w:pPr>
            <w:r>
              <w:rPr>
                <w:sz w:val="19"/>
                <w:szCs w:val="19"/>
              </w:rPr>
              <w:t>Pripravovaná / otvorená / uzavretá / vyčerpaná</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6BE32B4" w14:textId="77777777" w:rsidR="00FF0809" w:rsidRDefault="00FF0809" w:rsidP="00113F64">
            <w:pPr>
              <w:spacing w:before="40" w:after="40"/>
            </w:pPr>
            <w:r>
              <w:rPr>
                <w:sz w:val="19"/>
                <w:szCs w:val="19"/>
              </w:rPr>
              <w:t>povinné</w:t>
            </w:r>
          </w:p>
        </w:tc>
      </w:tr>
      <w:tr w:rsidR="00FF0809" w14:paraId="3EA26FA0"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6918CEF" w14:textId="77777777" w:rsidR="00FF0809" w:rsidRDefault="00FF0809" w:rsidP="00113F64">
            <w:pPr>
              <w:spacing w:before="40" w:after="40"/>
            </w:pPr>
            <w:r>
              <w:rPr>
                <w:sz w:val="19"/>
                <w:szCs w:val="19"/>
              </w:rPr>
              <w:t>Dátum vyhlásenia výzvy</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8D87AD3" w14:textId="77777777" w:rsidR="00FF0809" w:rsidRDefault="00FF0809" w:rsidP="00113F64">
            <w:pPr>
              <w:spacing w:before="40" w:after="40"/>
            </w:pPr>
            <w:r>
              <w:rPr>
                <w:sz w:val="19"/>
                <w:szCs w:val="19"/>
              </w:rPr>
              <w:t xml:space="preserve">Dátum vo formáte </w:t>
            </w:r>
            <w:proofErr w:type="spellStart"/>
            <w:r>
              <w:rPr>
                <w:sz w:val="19"/>
                <w:szCs w:val="19"/>
              </w:rPr>
              <w:t>dd.mm.rrrr</w:t>
            </w:r>
            <w:proofErr w:type="spellEnd"/>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3ECCDDD" w14:textId="77777777" w:rsidR="00FF0809" w:rsidRDefault="00FF0809" w:rsidP="00113F64">
            <w:pPr>
              <w:spacing w:before="40" w:after="40"/>
            </w:pPr>
            <w:r>
              <w:rPr>
                <w:sz w:val="19"/>
                <w:szCs w:val="19"/>
              </w:rPr>
              <w:t>povinné</w:t>
            </w:r>
          </w:p>
        </w:tc>
      </w:tr>
      <w:tr w:rsidR="00FF0809" w14:paraId="4DE89650"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8A12CE1" w14:textId="77777777" w:rsidR="00FF0809" w:rsidRDefault="00FF0809" w:rsidP="00113F64">
            <w:pPr>
              <w:spacing w:before="40" w:after="40"/>
            </w:pPr>
            <w:r>
              <w:rPr>
                <w:sz w:val="19"/>
                <w:szCs w:val="19"/>
              </w:rPr>
              <w:t>Dátum uzavretia výzvy</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A43B92F" w14:textId="77777777" w:rsidR="00FF0809" w:rsidRDefault="00FF0809" w:rsidP="00113F64">
            <w:pPr>
              <w:spacing w:before="40" w:after="40"/>
            </w:pPr>
            <w:r>
              <w:rPr>
                <w:sz w:val="19"/>
                <w:szCs w:val="19"/>
              </w:rPr>
              <w:t xml:space="preserve">Dátum vo formáte </w:t>
            </w:r>
            <w:proofErr w:type="spellStart"/>
            <w:r>
              <w:rPr>
                <w:sz w:val="19"/>
                <w:szCs w:val="19"/>
              </w:rPr>
              <w:t>dd.mm.rrrr</w:t>
            </w:r>
            <w:proofErr w:type="spellEnd"/>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73242D3E" w14:textId="77777777" w:rsidR="00FF0809" w:rsidRDefault="00FF0809" w:rsidP="00113F64">
            <w:pPr>
              <w:spacing w:before="40" w:after="40"/>
            </w:pPr>
            <w:r>
              <w:rPr>
                <w:sz w:val="19"/>
                <w:szCs w:val="19"/>
              </w:rPr>
              <w:t>povinné</w:t>
            </w:r>
          </w:p>
        </w:tc>
      </w:tr>
      <w:tr w:rsidR="00FF0809" w14:paraId="76F0F850"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EDB5F64" w14:textId="77777777" w:rsidR="00FF0809" w:rsidRDefault="00FF0809" w:rsidP="00113F64">
            <w:pPr>
              <w:spacing w:before="40" w:after="40"/>
            </w:pPr>
            <w:r>
              <w:rPr>
                <w:sz w:val="19"/>
                <w:szCs w:val="19"/>
              </w:rPr>
              <w:lastRenderedPageBreak/>
              <w:t>Objem výzvy — celkom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0E7617B" w14:textId="77777777" w:rsidR="00FF0809" w:rsidRDefault="00FF0809" w:rsidP="00113F64">
            <w:pPr>
              <w:spacing w:before="40" w:after="40"/>
            </w:pPr>
            <w:r>
              <w:rPr>
                <w:sz w:val="19"/>
                <w:szCs w:val="19"/>
              </w:rPr>
              <w:t>Celková disponibilná alokácia výzvy</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793AA16" w14:textId="77777777" w:rsidR="00FF0809" w:rsidRDefault="00FF0809" w:rsidP="00113F64">
            <w:pPr>
              <w:spacing w:before="40" w:after="40"/>
            </w:pPr>
            <w:r>
              <w:rPr>
                <w:sz w:val="19"/>
                <w:szCs w:val="19"/>
              </w:rPr>
              <w:t>povinné</w:t>
            </w:r>
          </w:p>
        </w:tc>
      </w:tr>
      <w:tr w:rsidR="00FF0809" w14:paraId="29341604"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5730BAD" w14:textId="77777777" w:rsidR="00FF0809" w:rsidRPr="004F07F5" w:rsidRDefault="00FF0809" w:rsidP="00113F64">
            <w:pPr>
              <w:spacing w:before="40" w:after="40"/>
              <w:rPr>
                <w:sz w:val="19"/>
                <w:szCs w:val="19"/>
              </w:rPr>
            </w:pPr>
            <w:r w:rsidRPr="004F07F5">
              <w:rPr>
                <w:sz w:val="19"/>
                <w:szCs w:val="19"/>
              </w:rPr>
              <w:t>Z toho: spolufinancovanie príjemcu / realizátora projektu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993B400" w14:textId="77777777" w:rsidR="00FF0809" w:rsidRPr="004F07F5" w:rsidRDefault="00FF0809" w:rsidP="00113F64">
            <w:pPr>
              <w:spacing w:before="40" w:after="40"/>
              <w:rPr>
                <w:sz w:val="19"/>
                <w:szCs w:val="19"/>
              </w:rPr>
            </w:pPr>
            <w:r w:rsidRPr="004F07F5">
              <w:rPr>
                <w:sz w:val="19"/>
                <w:szCs w:val="19"/>
              </w:rPr>
              <w:t>Podiel financovania hradeného príjemcom alebo realizátorom projektu</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26D6122" w14:textId="77777777" w:rsidR="00FF0809" w:rsidRPr="004F07F5" w:rsidRDefault="00FF0809" w:rsidP="00113F64">
            <w:pPr>
              <w:spacing w:before="40" w:after="40"/>
              <w:rPr>
                <w:sz w:val="19"/>
                <w:szCs w:val="19"/>
              </w:rPr>
            </w:pPr>
            <w:r w:rsidRPr="004F07F5">
              <w:rPr>
                <w:sz w:val="19"/>
                <w:szCs w:val="19"/>
              </w:rPr>
              <w:t>povinné v náležitých prípadoch</w:t>
            </w:r>
          </w:p>
        </w:tc>
      </w:tr>
      <w:tr w:rsidR="00FF0809" w14:paraId="2670E0B9"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E3D67ED" w14:textId="77777777" w:rsidR="00FF0809" w:rsidRPr="004F07F5" w:rsidRDefault="00FF0809" w:rsidP="00113F64">
            <w:pPr>
              <w:spacing w:before="40" w:after="40"/>
              <w:rPr>
                <w:sz w:val="19"/>
                <w:szCs w:val="19"/>
              </w:rPr>
            </w:pPr>
            <w:r w:rsidRPr="004F07F5">
              <w:rPr>
                <w:sz w:val="19"/>
                <w:szCs w:val="19"/>
              </w:rPr>
              <w:t>Z toho: spolufinancovanie zo štátneho rozpočtu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4C8CC16" w14:textId="77777777" w:rsidR="00FF0809" w:rsidRPr="004F07F5" w:rsidRDefault="00FF0809" w:rsidP="00113F64">
            <w:pPr>
              <w:spacing w:before="40" w:after="40"/>
              <w:rPr>
                <w:sz w:val="19"/>
                <w:szCs w:val="19"/>
              </w:rPr>
            </w:pPr>
            <w:r w:rsidRPr="004F07F5">
              <w:rPr>
                <w:sz w:val="19"/>
                <w:szCs w:val="19"/>
              </w:rPr>
              <w:t>Podiel financovania zo štátneho rozpočtu Slovenskej republiky</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64A2B6D" w14:textId="77777777" w:rsidR="00FF0809" w:rsidRPr="004F07F5" w:rsidRDefault="00FF0809" w:rsidP="00113F64">
            <w:pPr>
              <w:spacing w:before="40" w:after="40"/>
              <w:rPr>
                <w:sz w:val="19"/>
                <w:szCs w:val="19"/>
              </w:rPr>
            </w:pPr>
            <w:r w:rsidRPr="004F07F5">
              <w:rPr>
                <w:sz w:val="19"/>
                <w:szCs w:val="19"/>
              </w:rPr>
              <w:t>povinné v náležitých prípadoch</w:t>
            </w:r>
          </w:p>
        </w:tc>
      </w:tr>
      <w:tr w:rsidR="00FF0809" w14:paraId="3CC92E2C"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369D0CE" w14:textId="77777777" w:rsidR="00FF0809" w:rsidRPr="004F07F5" w:rsidRDefault="00FF0809" w:rsidP="00113F64">
            <w:pPr>
              <w:spacing w:before="40" w:after="40"/>
              <w:rPr>
                <w:sz w:val="19"/>
                <w:szCs w:val="19"/>
              </w:rPr>
            </w:pPr>
            <w:r w:rsidRPr="004F07F5">
              <w:rPr>
                <w:sz w:val="19"/>
                <w:szCs w:val="19"/>
              </w:rPr>
              <w:t>Z toho: prostriedky z fondov Európskej únie — názov fondu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D7C4023" w14:textId="77777777" w:rsidR="00FF0809" w:rsidRPr="004F07F5" w:rsidRDefault="00FF0809" w:rsidP="00113F64">
            <w:pPr>
              <w:spacing w:before="40" w:after="40"/>
              <w:rPr>
                <w:sz w:val="19"/>
                <w:szCs w:val="19"/>
              </w:rPr>
            </w:pPr>
            <w:r w:rsidRPr="004F07F5">
              <w:rPr>
                <w:sz w:val="19"/>
                <w:szCs w:val="19"/>
              </w:rPr>
              <w:t>Podiel financovania z konkrétneho fondu EÚ; uviesť názov fondu (napr. EFRR, ESF+, KF, REACT-EU, RRF, Modernizačný fond)</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2B53543" w14:textId="77777777" w:rsidR="00FF0809" w:rsidRPr="004F07F5" w:rsidRDefault="00FF0809" w:rsidP="00113F64">
            <w:pPr>
              <w:spacing w:before="40" w:after="40"/>
              <w:rPr>
                <w:sz w:val="19"/>
                <w:szCs w:val="19"/>
              </w:rPr>
            </w:pPr>
            <w:r w:rsidRPr="004F07F5">
              <w:rPr>
                <w:sz w:val="19"/>
                <w:szCs w:val="19"/>
              </w:rPr>
              <w:t>povinné v náležitých prípadoch</w:t>
            </w:r>
          </w:p>
        </w:tc>
      </w:tr>
      <w:tr w:rsidR="00FF0809" w14:paraId="56A61F88"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CFD17DE" w14:textId="77777777" w:rsidR="00FF0809" w:rsidRDefault="00FF0809" w:rsidP="00113F64">
            <w:pPr>
              <w:spacing w:before="40" w:after="40"/>
            </w:pPr>
            <w:r>
              <w:rPr>
                <w:sz w:val="19"/>
                <w:szCs w:val="19"/>
              </w:rPr>
              <w:t>Cenový rok plánovaného objemu výzvy</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648956DE" w14:textId="77777777" w:rsidR="00FF0809" w:rsidRDefault="00FF0809" w:rsidP="00113F64">
            <w:pPr>
              <w:spacing w:before="40" w:after="40"/>
            </w:pP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03D67DD6" w14:textId="77777777" w:rsidR="00FF0809" w:rsidRDefault="00FF0809" w:rsidP="00113F64">
            <w:pPr>
              <w:spacing w:before="40" w:after="40"/>
            </w:pPr>
            <w:r>
              <w:rPr>
                <w:sz w:val="19"/>
                <w:szCs w:val="19"/>
              </w:rPr>
              <w:t>povinné</w:t>
            </w:r>
          </w:p>
        </w:tc>
      </w:tr>
      <w:tr w:rsidR="00FF0809" w14:paraId="344D1C46" w14:textId="77777777" w:rsidTr="00113F64">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100" w:type="dxa"/>
            </w:tcMar>
          </w:tcPr>
          <w:p w14:paraId="3E14855D" w14:textId="77777777" w:rsidR="00FF0809" w:rsidRDefault="00FF0809" w:rsidP="00113F64">
            <w:pPr>
              <w:spacing w:before="40" w:after="40"/>
            </w:pPr>
            <w:r>
              <w:rPr>
                <w:b/>
                <w:bCs/>
                <w:sz w:val="20"/>
                <w:szCs w:val="20"/>
              </w:rPr>
              <w:t>D: Skutočné čerpanie (ročná aktualizácia)</w:t>
            </w:r>
          </w:p>
        </w:tc>
      </w:tr>
      <w:tr w:rsidR="00FF0809" w14:paraId="0ECFED72"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D427AF5" w14:textId="77777777" w:rsidR="00FF0809" w:rsidRDefault="00FF0809" w:rsidP="00113F64">
            <w:pPr>
              <w:spacing w:before="40" w:after="40"/>
            </w:pPr>
            <w:r>
              <w:rPr>
                <w:sz w:val="19"/>
                <w:szCs w:val="19"/>
              </w:rPr>
              <w:t>Skutočne vyplatené prostriedky — celkom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4A73AE18" w14:textId="13187CAC" w:rsidR="00FF0809" w:rsidRDefault="00FF0809" w:rsidP="00113F64">
            <w:pPr>
              <w:spacing w:before="40" w:after="40"/>
            </w:pPr>
            <w:r>
              <w:rPr>
                <w:sz w:val="19"/>
                <w:szCs w:val="19"/>
              </w:rPr>
              <w:t>Celková suma prostriedkov vyplatených žiadateľom</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2EAA52F" w14:textId="77777777" w:rsidR="00FF0809" w:rsidRDefault="00FF0809" w:rsidP="00113F64">
            <w:pPr>
              <w:spacing w:before="40" w:after="40"/>
            </w:pPr>
            <w:r>
              <w:rPr>
                <w:sz w:val="19"/>
                <w:szCs w:val="19"/>
              </w:rPr>
              <w:t>povinné</w:t>
            </w:r>
          </w:p>
        </w:tc>
      </w:tr>
      <w:tr w:rsidR="00FF0809" w14:paraId="1A9B429B"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9D4DB12" w14:textId="77777777" w:rsidR="00FF0809" w:rsidRDefault="00FF0809" w:rsidP="00113F64">
            <w:pPr>
              <w:spacing w:before="40" w:after="40"/>
            </w:pPr>
            <w:r>
              <w:rPr>
                <w:sz w:val="19"/>
                <w:szCs w:val="19"/>
              </w:rPr>
              <w:t>Z toho: prostriedky z fondov Európskej únie — názov fondu (€)</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5E52545" w14:textId="77777777" w:rsidR="00FF0809" w:rsidRDefault="00FF0809" w:rsidP="00113F64">
            <w:pPr>
              <w:spacing w:before="40" w:after="40"/>
            </w:pPr>
            <w:r>
              <w:rPr>
                <w:sz w:val="19"/>
                <w:szCs w:val="19"/>
              </w:rPr>
              <w:t>Skutočne vyplatené prostriedky z konkrétneho fondu EÚ; uviesť názov fondu</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2D398D7" w14:textId="77777777" w:rsidR="00FF0809" w:rsidRDefault="00FF0809" w:rsidP="00113F64">
            <w:pPr>
              <w:spacing w:before="40" w:after="40"/>
            </w:pPr>
            <w:r>
              <w:rPr>
                <w:sz w:val="19"/>
                <w:szCs w:val="19"/>
              </w:rPr>
              <w:t>povinné v náležitých prípadoch</w:t>
            </w:r>
          </w:p>
        </w:tc>
      </w:tr>
      <w:tr w:rsidR="00FF0809" w14:paraId="3189991C"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156E742" w14:textId="77777777" w:rsidR="00FF0809" w:rsidRPr="00C10CAB" w:rsidRDefault="00FF0809" w:rsidP="00113F64">
            <w:pPr>
              <w:spacing w:before="40" w:after="40"/>
              <w:rPr>
                <w:sz w:val="19"/>
                <w:szCs w:val="19"/>
              </w:rPr>
            </w:pPr>
            <w:r w:rsidRPr="00C10CAB">
              <w:rPr>
                <w:sz w:val="19"/>
                <w:szCs w:val="19"/>
              </w:rPr>
              <w:t>Z toho: spolufinancovanie príjemcu / realizátora projektu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DF2BC9A" w14:textId="77777777" w:rsidR="00FF0809" w:rsidRPr="00C10CAB" w:rsidRDefault="00FF0809" w:rsidP="00113F64">
            <w:pPr>
              <w:spacing w:before="40" w:after="40"/>
              <w:rPr>
                <w:sz w:val="19"/>
                <w:szCs w:val="19"/>
              </w:rPr>
            </w:pPr>
            <w:r w:rsidRPr="00C10CAB">
              <w:rPr>
                <w:sz w:val="19"/>
                <w:szCs w:val="19"/>
              </w:rPr>
              <w:t>Skutočne vyplatené prostriedky zo strany príjemcu alebo realizátora projektu</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43A0975" w14:textId="77777777" w:rsidR="00FF0809" w:rsidRPr="00C10CAB" w:rsidRDefault="00FF0809" w:rsidP="00113F64">
            <w:pPr>
              <w:spacing w:before="40" w:after="40"/>
              <w:rPr>
                <w:sz w:val="19"/>
                <w:szCs w:val="19"/>
              </w:rPr>
            </w:pPr>
            <w:r w:rsidRPr="00C10CAB">
              <w:rPr>
                <w:sz w:val="19"/>
                <w:szCs w:val="19"/>
              </w:rPr>
              <w:t>povinné v náležitých prípadoch</w:t>
            </w:r>
          </w:p>
        </w:tc>
      </w:tr>
      <w:tr w:rsidR="00FF0809" w14:paraId="5FAA7D6E"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6C38537" w14:textId="77777777" w:rsidR="00FF0809" w:rsidRPr="00C10CAB" w:rsidRDefault="00FF0809" w:rsidP="00113F64">
            <w:pPr>
              <w:spacing w:before="40" w:after="40"/>
              <w:rPr>
                <w:sz w:val="19"/>
                <w:szCs w:val="19"/>
              </w:rPr>
            </w:pPr>
            <w:r w:rsidRPr="00C10CAB">
              <w:rPr>
                <w:sz w:val="19"/>
                <w:szCs w:val="19"/>
              </w:rPr>
              <w:t>Z toho: spolufinancovanie zo štátneho rozpočtu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5DA51BF" w14:textId="77777777" w:rsidR="00FF0809" w:rsidRPr="00C10CAB" w:rsidRDefault="00FF0809" w:rsidP="00113F64">
            <w:pPr>
              <w:spacing w:before="40" w:after="40"/>
              <w:rPr>
                <w:sz w:val="19"/>
                <w:szCs w:val="19"/>
              </w:rPr>
            </w:pPr>
            <w:r w:rsidRPr="00C10CAB">
              <w:rPr>
                <w:sz w:val="19"/>
                <w:szCs w:val="19"/>
              </w:rPr>
              <w:t>Skutočne vyplatené prostriedky zo štátneho rozpočtu Slovenskej republiky</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37EB9CA" w14:textId="77777777" w:rsidR="00FF0809" w:rsidRPr="00C10CAB" w:rsidRDefault="00FF0809" w:rsidP="00113F64">
            <w:pPr>
              <w:spacing w:before="40" w:after="40"/>
              <w:rPr>
                <w:sz w:val="19"/>
                <w:szCs w:val="19"/>
              </w:rPr>
            </w:pPr>
            <w:r w:rsidRPr="00C10CAB">
              <w:rPr>
                <w:sz w:val="19"/>
                <w:szCs w:val="19"/>
              </w:rPr>
              <w:t>povinné v náležitých prípadoch</w:t>
            </w:r>
          </w:p>
        </w:tc>
      </w:tr>
      <w:tr w:rsidR="00FF0809" w14:paraId="7EC10561"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A9AD954" w14:textId="77777777" w:rsidR="00FF0809" w:rsidRPr="00C10CAB" w:rsidRDefault="00FF0809" w:rsidP="00113F64">
            <w:pPr>
              <w:spacing w:before="40" w:after="40"/>
              <w:rPr>
                <w:sz w:val="19"/>
                <w:szCs w:val="19"/>
              </w:rPr>
            </w:pPr>
            <w:r>
              <w:rPr>
                <w:sz w:val="19"/>
                <w:szCs w:val="19"/>
              </w:rPr>
              <w:t>Cenový rok skutočného čerpania</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190225E" w14:textId="77777777" w:rsidR="00FF0809" w:rsidRPr="00C10CAB" w:rsidRDefault="00FF0809" w:rsidP="00113F64">
            <w:pPr>
              <w:spacing w:before="40" w:after="40"/>
              <w:rPr>
                <w:sz w:val="19"/>
                <w:szCs w:val="19"/>
              </w:rPr>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1832220" w14:textId="77777777" w:rsidR="00FF0809" w:rsidRPr="00C10CAB" w:rsidRDefault="00FF0809" w:rsidP="00113F64">
            <w:pPr>
              <w:spacing w:before="40" w:after="40"/>
              <w:rPr>
                <w:sz w:val="19"/>
                <w:szCs w:val="19"/>
              </w:rPr>
            </w:pPr>
            <w:r>
              <w:rPr>
                <w:sz w:val="19"/>
                <w:szCs w:val="19"/>
              </w:rPr>
              <w:t>povinné</w:t>
            </w:r>
          </w:p>
        </w:tc>
      </w:tr>
      <w:tr w:rsidR="00FF0809" w14:paraId="0EF69FE5"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DF85FAF" w14:textId="77777777" w:rsidR="00FF0809" w:rsidRPr="00C10CAB" w:rsidRDefault="00FF0809" w:rsidP="00113F64">
            <w:pPr>
              <w:spacing w:before="40" w:after="40"/>
              <w:rPr>
                <w:sz w:val="19"/>
                <w:szCs w:val="19"/>
              </w:rPr>
            </w:pPr>
            <w:r>
              <w:rPr>
                <w:sz w:val="19"/>
                <w:szCs w:val="19"/>
              </w:rPr>
              <w:t>Zostatok alokácie výzvy — celkom (€)</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C7BA9BF" w14:textId="77777777" w:rsidR="00FF0809" w:rsidRPr="00C10CAB" w:rsidRDefault="00FF0809" w:rsidP="00113F64">
            <w:pPr>
              <w:spacing w:before="40" w:after="40"/>
              <w:rPr>
                <w:sz w:val="19"/>
                <w:szCs w:val="19"/>
              </w:rPr>
            </w:pPr>
            <w:r>
              <w:rPr>
                <w:sz w:val="19"/>
                <w:szCs w:val="19"/>
              </w:rPr>
              <w:t>Rozdiel plánovaného objemu výzvy a skutočne vyplatených prostriedkov</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3F2BD0D0" w14:textId="77777777" w:rsidR="00FF0809" w:rsidRPr="00C10CAB" w:rsidRDefault="00FF0809" w:rsidP="00113F64">
            <w:pPr>
              <w:spacing w:before="40" w:after="40"/>
              <w:rPr>
                <w:sz w:val="19"/>
                <w:szCs w:val="19"/>
              </w:rPr>
            </w:pPr>
            <w:r>
              <w:rPr>
                <w:sz w:val="19"/>
                <w:szCs w:val="19"/>
              </w:rPr>
              <w:t>povinné</w:t>
            </w:r>
          </w:p>
        </w:tc>
      </w:tr>
      <w:tr w:rsidR="00FF0809" w14:paraId="36168073"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660CFFC" w14:textId="77777777" w:rsidR="00FF0809" w:rsidRPr="00C10CAB" w:rsidRDefault="00FF0809" w:rsidP="00113F64">
            <w:pPr>
              <w:spacing w:before="40" w:after="40"/>
              <w:rPr>
                <w:sz w:val="19"/>
                <w:szCs w:val="19"/>
              </w:rPr>
            </w:pPr>
            <w:r w:rsidRPr="00C10CAB">
              <w:rPr>
                <w:sz w:val="19"/>
                <w:szCs w:val="19"/>
              </w:rPr>
              <w:t>Z toho: zostatok spolufinancovania príjemcu / realizátora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B17CE6F" w14:textId="77777777" w:rsidR="00FF0809" w:rsidRPr="00C10CAB" w:rsidRDefault="00FF0809" w:rsidP="00113F64">
            <w:pPr>
              <w:spacing w:before="40" w:after="40"/>
              <w:rPr>
                <w:sz w:val="19"/>
                <w:szCs w:val="19"/>
              </w:rPr>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B577B01" w14:textId="77777777" w:rsidR="00FF0809" w:rsidRPr="00C10CAB" w:rsidRDefault="00FF0809" w:rsidP="00113F64">
            <w:pPr>
              <w:spacing w:before="40" w:after="40"/>
              <w:rPr>
                <w:sz w:val="19"/>
                <w:szCs w:val="19"/>
              </w:rPr>
            </w:pPr>
            <w:r w:rsidRPr="00C10CAB">
              <w:rPr>
                <w:sz w:val="19"/>
                <w:szCs w:val="19"/>
              </w:rPr>
              <w:t>povinné v náležitých prípadoch</w:t>
            </w:r>
          </w:p>
        </w:tc>
      </w:tr>
      <w:tr w:rsidR="00FF0809" w14:paraId="21CA4DE6"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184A8044" w14:textId="77777777" w:rsidR="00FF0809" w:rsidRPr="00C10CAB" w:rsidRDefault="00FF0809" w:rsidP="00113F64">
            <w:pPr>
              <w:spacing w:before="40" w:after="40"/>
              <w:rPr>
                <w:sz w:val="19"/>
                <w:szCs w:val="19"/>
              </w:rPr>
            </w:pPr>
            <w:r w:rsidRPr="00C10CAB">
              <w:rPr>
                <w:sz w:val="19"/>
                <w:szCs w:val="19"/>
              </w:rPr>
              <w:t>Z toho: zostatok spolufinancovania zo štátneho rozpočtu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7D2764ED" w14:textId="77777777" w:rsidR="00FF0809" w:rsidRPr="00C10CAB" w:rsidRDefault="00FF0809" w:rsidP="00113F64">
            <w:pPr>
              <w:spacing w:before="40" w:after="40"/>
              <w:rPr>
                <w:sz w:val="19"/>
                <w:szCs w:val="19"/>
              </w:rPr>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B57C916" w14:textId="77777777" w:rsidR="00FF0809" w:rsidRPr="00C10CAB" w:rsidRDefault="00FF0809" w:rsidP="00113F64">
            <w:pPr>
              <w:spacing w:before="40" w:after="40"/>
              <w:rPr>
                <w:sz w:val="19"/>
                <w:szCs w:val="19"/>
              </w:rPr>
            </w:pPr>
            <w:r w:rsidRPr="00C10CAB">
              <w:rPr>
                <w:sz w:val="19"/>
                <w:szCs w:val="19"/>
              </w:rPr>
              <w:t>povinné v náležitých prípadoch</w:t>
            </w:r>
          </w:p>
        </w:tc>
      </w:tr>
      <w:tr w:rsidR="00FF0809" w14:paraId="6C13027C"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691B4299" w14:textId="77777777" w:rsidR="00FF0809" w:rsidRPr="00C10CAB" w:rsidRDefault="00FF0809" w:rsidP="00113F64">
            <w:pPr>
              <w:spacing w:before="40" w:after="40"/>
              <w:rPr>
                <w:sz w:val="19"/>
                <w:szCs w:val="19"/>
              </w:rPr>
            </w:pPr>
            <w:r w:rsidRPr="00C10CAB">
              <w:rPr>
                <w:sz w:val="19"/>
                <w:szCs w:val="19"/>
              </w:rPr>
              <w:t>Z toho: zostatok prostriedkov z fondov Európskej únie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55D6E3D0" w14:textId="77777777" w:rsidR="00FF0809" w:rsidRPr="00C10CAB" w:rsidRDefault="00FF0809" w:rsidP="00113F64">
            <w:pPr>
              <w:spacing w:before="40" w:after="40"/>
              <w:rPr>
                <w:sz w:val="19"/>
                <w:szCs w:val="19"/>
              </w:rPr>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2FEE828C" w14:textId="77777777" w:rsidR="00FF0809" w:rsidRPr="00C10CAB" w:rsidRDefault="00FF0809" w:rsidP="00113F64">
            <w:pPr>
              <w:spacing w:before="40" w:after="40"/>
              <w:rPr>
                <w:sz w:val="19"/>
                <w:szCs w:val="19"/>
              </w:rPr>
            </w:pPr>
            <w:r w:rsidRPr="00C10CAB">
              <w:rPr>
                <w:sz w:val="19"/>
                <w:szCs w:val="19"/>
              </w:rPr>
              <w:t>povinné v náležitých prípadoch</w:t>
            </w:r>
          </w:p>
        </w:tc>
      </w:tr>
      <w:tr w:rsidR="00FF0809" w14:paraId="348A9C95"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0532FC8" w14:textId="77777777" w:rsidR="00FF0809" w:rsidRDefault="00FF0809" w:rsidP="00113F64">
            <w:pPr>
              <w:spacing w:before="40" w:after="40"/>
            </w:pPr>
            <w:r>
              <w:rPr>
                <w:sz w:val="19"/>
                <w:szCs w:val="19"/>
              </w:rPr>
              <w:t>Dôvody odchýlky plánovaného a skutočného čerpania</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025CD251" w14:textId="77777777" w:rsidR="00FF0809" w:rsidRDefault="00FF0809" w:rsidP="00113F64">
            <w:pPr>
              <w:spacing w:before="40" w:after="40"/>
            </w:pPr>
            <w:r>
              <w:rPr>
                <w:sz w:val="19"/>
                <w:szCs w:val="19"/>
              </w:rPr>
              <w:t>Uvádza sa ak je odchýlka výrazná</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0" w:type="dxa"/>
              <w:bottom w:w="60" w:type="dxa"/>
              <w:right w:w="100" w:type="dxa"/>
            </w:tcMar>
          </w:tcPr>
          <w:p w14:paraId="3DFD2BEB" w14:textId="77777777" w:rsidR="00FF0809" w:rsidRDefault="00FF0809" w:rsidP="00113F64">
            <w:pPr>
              <w:spacing w:before="40" w:after="40"/>
            </w:pPr>
            <w:r>
              <w:rPr>
                <w:sz w:val="19"/>
                <w:szCs w:val="19"/>
              </w:rPr>
              <w:t>povinné v náležitých prípadoch</w:t>
            </w:r>
          </w:p>
        </w:tc>
      </w:tr>
      <w:tr w:rsidR="00FF0809" w14:paraId="301BA85C" w14:textId="77777777" w:rsidTr="00113F64">
        <w:tc>
          <w:tcPr>
            <w:tcW w:w="32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44A5D22D" w14:textId="77777777" w:rsidR="00FF0809" w:rsidRDefault="00FF0809" w:rsidP="00113F64">
            <w:pPr>
              <w:spacing w:before="40" w:after="40"/>
            </w:pPr>
            <w:r>
              <w:rPr>
                <w:sz w:val="19"/>
                <w:szCs w:val="19"/>
              </w:rPr>
              <w:t>Odkaz na podkladové dokumenty</w:t>
            </w:r>
          </w:p>
        </w:tc>
        <w:tc>
          <w:tcPr>
            <w:tcW w:w="3726"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287CDE38" w14:textId="77777777" w:rsidR="00FF0809" w:rsidRDefault="00FF0809" w:rsidP="00113F64">
            <w:pPr>
              <w:spacing w:before="40" w:after="40"/>
            </w:pPr>
            <w:r>
              <w:rPr>
                <w:sz w:val="19"/>
                <w:szCs w:val="19"/>
              </w:rPr>
              <w:t>URL odkaz na zmluvu alebo výzvu</w:t>
            </w:r>
          </w:p>
        </w:tc>
        <w:tc>
          <w:tcPr>
            <w:tcW w:w="2100" w:type="dxa"/>
            <w:tcBorders>
              <w:top w:val="single" w:sz="4" w:space="0" w:color="000000"/>
              <w:left w:val="single" w:sz="4" w:space="0" w:color="000000"/>
              <w:bottom w:val="single" w:sz="4" w:space="0" w:color="000000"/>
              <w:right w:val="single" w:sz="4" w:space="0" w:color="000000"/>
            </w:tcBorders>
            <w:shd w:val="clear" w:color="auto" w:fill="F9F9F9"/>
            <w:tcMar>
              <w:top w:w="60" w:type="dxa"/>
              <w:left w:w="100" w:type="dxa"/>
              <w:bottom w:w="60" w:type="dxa"/>
              <w:right w:w="100" w:type="dxa"/>
            </w:tcMar>
          </w:tcPr>
          <w:p w14:paraId="5965C3F6" w14:textId="77777777" w:rsidR="00FF0809" w:rsidRDefault="00FF0809" w:rsidP="00113F64">
            <w:pPr>
              <w:spacing w:before="40" w:after="40"/>
            </w:pPr>
            <w:r>
              <w:rPr>
                <w:sz w:val="19"/>
                <w:szCs w:val="19"/>
              </w:rPr>
              <w:t>povinné v náležitých prípadoch</w:t>
            </w:r>
          </w:p>
        </w:tc>
      </w:tr>
    </w:tbl>
    <w:p w14:paraId="30168BCB" w14:textId="77777777" w:rsidR="00FF0809" w:rsidRDefault="00FF0809" w:rsidP="00FF0809"/>
    <w:p w14:paraId="2D73D833" w14:textId="77777777" w:rsidR="00B93499" w:rsidRPr="00FF0809" w:rsidRDefault="00B93499" w:rsidP="00FF0809"/>
    <w:sectPr w:rsidR="00B93499" w:rsidRPr="00FF0809" w:rsidSect="00FF0809">
      <w:pgSz w:w="11906" w:h="16838"/>
      <w:pgMar w:top="1701" w:right="1134"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8D20E" w14:textId="77777777" w:rsidR="007B5406" w:rsidRDefault="007B5406">
      <w:r>
        <w:separator/>
      </w:r>
    </w:p>
  </w:endnote>
  <w:endnote w:type="continuationSeparator" w:id="0">
    <w:p w14:paraId="0504B3F0" w14:textId="77777777" w:rsidR="007B5406" w:rsidRDefault="007B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1D3B9" w14:textId="77777777" w:rsidR="007B5406" w:rsidRDefault="007B5406">
      <w:r>
        <w:separator/>
      </w:r>
    </w:p>
  </w:footnote>
  <w:footnote w:type="continuationSeparator" w:id="0">
    <w:p w14:paraId="2459E1C0" w14:textId="77777777" w:rsidR="007B5406" w:rsidRDefault="007B54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809"/>
    <w:rsid w:val="003328F0"/>
    <w:rsid w:val="003530BB"/>
    <w:rsid w:val="003B3C4E"/>
    <w:rsid w:val="004F07F5"/>
    <w:rsid w:val="006872BC"/>
    <w:rsid w:val="006A3E50"/>
    <w:rsid w:val="006F6EC5"/>
    <w:rsid w:val="007B5406"/>
    <w:rsid w:val="00B93499"/>
    <w:rsid w:val="00C10CAB"/>
    <w:rsid w:val="00C17005"/>
    <w:rsid w:val="00D1469B"/>
    <w:rsid w:val="00D3129A"/>
    <w:rsid w:val="00D60996"/>
    <w:rsid w:val="00D676E2"/>
    <w:rsid w:val="00DC2985"/>
    <w:rsid w:val="00E02B04"/>
    <w:rsid w:val="00F67E49"/>
    <w:rsid w:val="00FF080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A9D64"/>
  <w15:chartTrackingRefBased/>
  <w15:docId w15:val="{D22B3904-37DB-4B48-A1E3-FDDDD6F4F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F0809"/>
    <w:pPr>
      <w:spacing w:after="0" w:line="240" w:lineRule="auto"/>
    </w:pPr>
    <w:rPr>
      <w:rFonts w:ascii="Times New Roman" w:eastAsia="Times New Roman" w:hAnsi="Times New Roman" w:cs="Times New Roman"/>
      <w:color w:val="000000"/>
      <w:kern w:val="0"/>
      <w:sz w:val="24"/>
      <w:szCs w:val="24"/>
      <w:lang w:eastAsia="sk-SK"/>
      <w14:ligatures w14:val="none"/>
    </w:rPr>
  </w:style>
  <w:style w:type="paragraph" w:styleId="Nadpis1">
    <w:name w:val="heading 1"/>
    <w:basedOn w:val="Normlny"/>
    <w:next w:val="Normlny"/>
    <w:link w:val="Nadpis1Char"/>
    <w:uiPriority w:val="9"/>
    <w:qFormat/>
    <w:rsid w:val="00FF0809"/>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Nadpis2">
    <w:name w:val="heading 2"/>
    <w:basedOn w:val="Normlny"/>
    <w:next w:val="Normlny"/>
    <w:link w:val="Nadpis2Char"/>
    <w:uiPriority w:val="9"/>
    <w:semiHidden/>
    <w:unhideWhenUsed/>
    <w:qFormat/>
    <w:rsid w:val="00FF0809"/>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Nadpis3">
    <w:name w:val="heading 3"/>
    <w:basedOn w:val="Normlny"/>
    <w:next w:val="Normlny"/>
    <w:link w:val="Nadpis3Char"/>
    <w:uiPriority w:val="9"/>
    <w:semiHidden/>
    <w:unhideWhenUsed/>
    <w:qFormat/>
    <w:rsid w:val="00FF0809"/>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Nadpis4">
    <w:name w:val="heading 4"/>
    <w:basedOn w:val="Normlny"/>
    <w:next w:val="Normlny"/>
    <w:link w:val="Nadpis4Char"/>
    <w:uiPriority w:val="9"/>
    <w:semiHidden/>
    <w:unhideWhenUsed/>
    <w:qFormat/>
    <w:rsid w:val="00FF0809"/>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paragraph" w:styleId="Nadpis5">
    <w:name w:val="heading 5"/>
    <w:basedOn w:val="Normlny"/>
    <w:next w:val="Normlny"/>
    <w:link w:val="Nadpis5Char"/>
    <w:uiPriority w:val="9"/>
    <w:semiHidden/>
    <w:unhideWhenUsed/>
    <w:qFormat/>
    <w:rsid w:val="00FF0809"/>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lang w:eastAsia="en-US"/>
      <w14:ligatures w14:val="standardContextual"/>
    </w:rPr>
  </w:style>
  <w:style w:type="paragraph" w:styleId="Nadpis6">
    <w:name w:val="heading 6"/>
    <w:basedOn w:val="Normlny"/>
    <w:next w:val="Normlny"/>
    <w:link w:val="Nadpis6Char"/>
    <w:uiPriority w:val="9"/>
    <w:semiHidden/>
    <w:unhideWhenUsed/>
    <w:qFormat/>
    <w:rsid w:val="00FF080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dpis7">
    <w:name w:val="heading 7"/>
    <w:basedOn w:val="Normlny"/>
    <w:next w:val="Normlny"/>
    <w:link w:val="Nadpis7Char"/>
    <w:uiPriority w:val="9"/>
    <w:semiHidden/>
    <w:unhideWhenUsed/>
    <w:qFormat/>
    <w:rsid w:val="00FF080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dpis8">
    <w:name w:val="heading 8"/>
    <w:basedOn w:val="Normlny"/>
    <w:next w:val="Normlny"/>
    <w:link w:val="Nadpis8Char"/>
    <w:uiPriority w:val="9"/>
    <w:semiHidden/>
    <w:unhideWhenUsed/>
    <w:qFormat/>
    <w:rsid w:val="00FF080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dpis9">
    <w:name w:val="heading 9"/>
    <w:basedOn w:val="Normlny"/>
    <w:next w:val="Normlny"/>
    <w:link w:val="Nadpis9Char"/>
    <w:uiPriority w:val="9"/>
    <w:semiHidden/>
    <w:unhideWhenUsed/>
    <w:qFormat/>
    <w:rsid w:val="00FF0809"/>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F0809"/>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Predvolenpsmoodseku"/>
    <w:link w:val="Nadpis2"/>
    <w:uiPriority w:val="9"/>
    <w:semiHidden/>
    <w:rsid w:val="00FF0809"/>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Predvolenpsmoodseku"/>
    <w:link w:val="Nadpis3"/>
    <w:uiPriority w:val="9"/>
    <w:semiHidden/>
    <w:rsid w:val="00FF0809"/>
    <w:rPr>
      <w:rFonts w:eastAsiaTheme="majorEastAsia" w:cstheme="majorBidi"/>
      <w:color w:val="2E74B5" w:themeColor="accent1" w:themeShade="BF"/>
      <w:sz w:val="28"/>
      <w:szCs w:val="28"/>
    </w:rPr>
  </w:style>
  <w:style w:type="character" w:customStyle="1" w:styleId="Nadpis4Char">
    <w:name w:val="Nadpis 4 Char"/>
    <w:basedOn w:val="Predvolenpsmoodseku"/>
    <w:link w:val="Nadpis4"/>
    <w:uiPriority w:val="9"/>
    <w:semiHidden/>
    <w:rsid w:val="00FF0809"/>
    <w:rPr>
      <w:rFonts w:eastAsiaTheme="majorEastAsia" w:cstheme="majorBidi"/>
      <w:i/>
      <w:iCs/>
      <w:color w:val="2E74B5" w:themeColor="accent1" w:themeShade="BF"/>
    </w:rPr>
  </w:style>
  <w:style w:type="character" w:customStyle="1" w:styleId="Nadpis5Char">
    <w:name w:val="Nadpis 5 Char"/>
    <w:basedOn w:val="Predvolenpsmoodseku"/>
    <w:link w:val="Nadpis5"/>
    <w:uiPriority w:val="9"/>
    <w:semiHidden/>
    <w:rsid w:val="00FF0809"/>
    <w:rPr>
      <w:rFonts w:eastAsiaTheme="majorEastAsia" w:cstheme="majorBidi"/>
      <w:color w:val="2E74B5" w:themeColor="accent1" w:themeShade="BF"/>
    </w:rPr>
  </w:style>
  <w:style w:type="character" w:customStyle="1" w:styleId="Nadpis6Char">
    <w:name w:val="Nadpis 6 Char"/>
    <w:basedOn w:val="Predvolenpsmoodseku"/>
    <w:link w:val="Nadpis6"/>
    <w:uiPriority w:val="9"/>
    <w:semiHidden/>
    <w:rsid w:val="00FF0809"/>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FF0809"/>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FF0809"/>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FF0809"/>
    <w:rPr>
      <w:rFonts w:eastAsiaTheme="majorEastAsia" w:cstheme="majorBidi"/>
      <w:color w:val="272727" w:themeColor="text1" w:themeTint="D8"/>
    </w:rPr>
  </w:style>
  <w:style w:type="paragraph" w:styleId="Nzov">
    <w:name w:val="Title"/>
    <w:basedOn w:val="Normlny"/>
    <w:next w:val="Normlny"/>
    <w:link w:val="NzovChar"/>
    <w:uiPriority w:val="10"/>
    <w:qFormat/>
    <w:rsid w:val="00FF0809"/>
    <w:pPr>
      <w:spacing w:after="80"/>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NzovChar">
    <w:name w:val="Názov Char"/>
    <w:basedOn w:val="Predvolenpsmoodseku"/>
    <w:link w:val="Nzov"/>
    <w:uiPriority w:val="10"/>
    <w:rsid w:val="00FF0809"/>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FF080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itulChar">
    <w:name w:val="Podtitul Char"/>
    <w:basedOn w:val="Predvolenpsmoodseku"/>
    <w:link w:val="Podtitul"/>
    <w:uiPriority w:val="11"/>
    <w:rsid w:val="00FF0809"/>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FF0809"/>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ciaChar">
    <w:name w:val="Citácia Char"/>
    <w:basedOn w:val="Predvolenpsmoodseku"/>
    <w:link w:val="Citcia"/>
    <w:uiPriority w:val="29"/>
    <w:rsid w:val="00FF0809"/>
    <w:rPr>
      <w:i/>
      <w:iCs/>
      <w:color w:val="404040" w:themeColor="text1" w:themeTint="BF"/>
    </w:rPr>
  </w:style>
  <w:style w:type="paragraph" w:styleId="Odsekzoznamu">
    <w:name w:val="List Paragraph"/>
    <w:basedOn w:val="Normlny"/>
    <w:uiPriority w:val="34"/>
    <w:qFormat/>
    <w:rsid w:val="00FF0809"/>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rPr>
  </w:style>
  <w:style w:type="character" w:styleId="Intenzvnezvraznenie">
    <w:name w:val="Intense Emphasis"/>
    <w:basedOn w:val="Predvolenpsmoodseku"/>
    <w:uiPriority w:val="21"/>
    <w:qFormat/>
    <w:rsid w:val="00FF0809"/>
    <w:rPr>
      <w:i/>
      <w:iCs/>
      <w:color w:val="2E74B5" w:themeColor="accent1" w:themeShade="BF"/>
    </w:rPr>
  </w:style>
  <w:style w:type="paragraph" w:styleId="Zvraznencitcia">
    <w:name w:val="Intense Quote"/>
    <w:basedOn w:val="Normlny"/>
    <w:next w:val="Normlny"/>
    <w:link w:val="ZvraznencitciaChar"/>
    <w:uiPriority w:val="30"/>
    <w:qFormat/>
    <w:rsid w:val="00FF0809"/>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customStyle="1" w:styleId="ZvraznencitciaChar">
    <w:name w:val="Zvýraznená citácia Char"/>
    <w:basedOn w:val="Predvolenpsmoodseku"/>
    <w:link w:val="Zvraznencitcia"/>
    <w:uiPriority w:val="30"/>
    <w:rsid w:val="00FF0809"/>
    <w:rPr>
      <w:i/>
      <w:iCs/>
      <w:color w:val="2E74B5" w:themeColor="accent1" w:themeShade="BF"/>
    </w:rPr>
  </w:style>
  <w:style w:type="character" w:styleId="Zvraznenodkaz">
    <w:name w:val="Intense Reference"/>
    <w:basedOn w:val="Predvolenpsmoodseku"/>
    <w:uiPriority w:val="32"/>
    <w:qFormat/>
    <w:rsid w:val="00FF0809"/>
    <w:rPr>
      <w:b/>
      <w:bCs/>
      <w:smallCaps/>
      <w:color w:val="2E74B5" w:themeColor="accent1" w:themeShade="BF"/>
      <w:spacing w:val="5"/>
    </w:rPr>
  </w:style>
  <w:style w:type="paragraph" w:styleId="Hlavika">
    <w:name w:val="header"/>
    <w:basedOn w:val="Normlny"/>
    <w:link w:val="HlavikaChar"/>
    <w:uiPriority w:val="99"/>
    <w:unhideWhenUsed/>
    <w:rsid w:val="006A3E50"/>
    <w:pPr>
      <w:tabs>
        <w:tab w:val="center" w:pos="4536"/>
        <w:tab w:val="right" w:pos="9072"/>
      </w:tabs>
    </w:pPr>
  </w:style>
  <w:style w:type="character" w:customStyle="1" w:styleId="HlavikaChar">
    <w:name w:val="Hlavička Char"/>
    <w:basedOn w:val="Predvolenpsmoodseku"/>
    <w:link w:val="Hlavika"/>
    <w:uiPriority w:val="99"/>
    <w:rsid w:val="006A3E50"/>
    <w:rPr>
      <w:rFonts w:ascii="Times New Roman" w:eastAsia="Times New Roman" w:hAnsi="Times New Roman" w:cs="Times New Roman"/>
      <w:color w:val="000000"/>
      <w:kern w:val="0"/>
      <w:sz w:val="24"/>
      <w:szCs w:val="24"/>
      <w:lang w:eastAsia="sk-SK"/>
      <w14:ligatures w14:val="none"/>
    </w:rPr>
  </w:style>
  <w:style w:type="paragraph" w:styleId="Pta">
    <w:name w:val="footer"/>
    <w:basedOn w:val="Normlny"/>
    <w:link w:val="PtaChar"/>
    <w:uiPriority w:val="99"/>
    <w:unhideWhenUsed/>
    <w:rsid w:val="006A3E50"/>
    <w:pPr>
      <w:tabs>
        <w:tab w:val="center" w:pos="4536"/>
        <w:tab w:val="right" w:pos="9072"/>
      </w:tabs>
    </w:pPr>
  </w:style>
  <w:style w:type="character" w:customStyle="1" w:styleId="PtaChar">
    <w:name w:val="Päta Char"/>
    <w:basedOn w:val="Predvolenpsmoodseku"/>
    <w:link w:val="Pta"/>
    <w:uiPriority w:val="99"/>
    <w:rsid w:val="006A3E50"/>
    <w:rPr>
      <w:rFonts w:ascii="Times New Roman" w:eastAsia="Times New Roman" w:hAnsi="Times New Roman" w:cs="Times New Roman"/>
      <w:color w:val="000000"/>
      <w:kern w:val="0"/>
      <w:sz w:val="24"/>
      <w:szCs w:val="24"/>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8f958c2-1b02-4096-b417-36ac98e4213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ED17D2503DF07429C28466E0CB2AB42" ma:contentTypeVersion="4" ma:contentTypeDescription="Umožňuje vytvoriť nový dokument." ma:contentTypeScope="" ma:versionID="a88be25a93dd8d4362190923ec0df56e">
  <xsd:schema xmlns:xsd="http://www.w3.org/2001/XMLSchema" xmlns:xs="http://www.w3.org/2001/XMLSchema" xmlns:p="http://schemas.microsoft.com/office/2006/metadata/properties" xmlns:ns3="c8f958c2-1b02-4096-b417-36ac98e4213f" targetNamespace="http://schemas.microsoft.com/office/2006/metadata/properties" ma:root="true" ma:fieldsID="c643fde4d3b08c6edddbc80007ab2b5c" ns3:_="">
    <xsd:import namespace="c8f958c2-1b02-4096-b417-36ac98e4213f"/>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958c2-1b02-4096-b417-36ac98e4213f"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CB25B-BEE4-4AA2-A70D-39D2EAB90A66}">
  <ds:schemaRefs>
    <ds:schemaRef ds:uri="http://schemas.microsoft.com/office/2006/metadata/properties"/>
    <ds:schemaRef ds:uri="http://schemas.microsoft.com/office/infopath/2007/PartnerControls"/>
    <ds:schemaRef ds:uri="c8f958c2-1b02-4096-b417-36ac98e4213f"/>
  </ds:schemaRefs>
</ds:datastoreItem>
</file>

<file path=customXml/itemProps2.xml><?xml version="1.0" encoding="utf-8"?>
<ds:datastoreItem xmlns:ds="http://schemas.openxmlformats.org/officeDocument/2006/customXml" ds:itemID="{DAF75C2F-06C2-4EAD-8B33-B8B93D8A7D65}">
  <ds:schemaRefs>
    <ds:schemaRef ds:uri="http://schemas.microsoft.com/sharepoint/v3/contenttype/forms"/>
  </ds:schemaRefs>
</ds:datastoreItem>
</file>

<file path=customXml/itemProps3.xml><?xml version="1.0" encoding="utf-8"?>
<ds:datastoreItem xmlns:ds="http://schemas.openxmlformats.org/officeDocument/2006/customXml" ds:itemID="{7EC05405-C7C6-47BD-B480-24F66A173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958c2-1b02-4096-b417-36ac98e4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5343</Words>
  <Characters>30458</Characters>
  <Application>Microsoft Office Word</Application>
  <DocSecurity>0</DocSecurity>
  <Lines>253</Lines>
  <Paragraphs>71</Paragraphs>
  <ScaleCrop>false</ScaleCrop>
  <Company/>
  <LinksUpToDate>false</LinksUpToDate>
  <CharactersWithSpaces>35730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Kostial Daniel</dc:creator>
  <cp:keywords/>
  <dc:description/>
  <cp:lastModifiedBy>Svedlarova Gabriela</cp:lastModifiedBy>
  <cp:revision>10</cp:revision>
  <dcterms:created xsi:type="dcterms:W3CDTF">2026-08-07T11:51:00Z</dcterms:created>
  <dcterms:modified xsi:type="dcterms:W3CDTF">2026-08-11T11:07:00Z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0x0101005ED17D2503DF07429C28466E0CB2AB42</vt:lpwstr>
  </property>
</Properties>
</file>